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p w:rsidR="003930E1" w:rsidRPr="00841E08" w:rsidRDefault="003930E1" w:rsidP="003930E1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3930E1" w:rsidRPr="00412F42" w:rsidTr="000B29BE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3930E1" w:rsidRPr="00412F42" w:rsidRDefault="003930E1" w:rsidP="000B29BE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412F42">
              <w:rPr>
                <w:b/>
                <w:caps/>
                <w:spacing w:val="-4"/>
                <w:sz w:val="18"/>
              </w:rPr>
              <w:t>БашkОРТОСТАН РЕСПУБЛИКАҺЫ</w:t>
            </w:r>
          </w:p>
          <w:p w:rsidR="003930E1" w:rsidRPr="00412F42" w:rsidRDefault="003930E1" w:rsidP="000B29B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12F42">
              <w:rPr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3930E1" w:rsidRPr="00412F42" w:rsidRDefault="003930E1" w:rsidP="000B29B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12F42">
              <w:rPr>
                <w:b/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3930E1" w:rsidRPr="00412F42" w:rsidRDefault="003930E1" w:rsidP="000B29BE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412F42">
              <w:rPr>
                <w:b/>
                <w:caps/>
                <w:color w:val="000000"/>
                <w:spacing w:val="26"/>
                <w:sz w:val="18"/>
              </w:rPr>
              <w:t>KарасайылFа ауыл советы ауыл бил</w:t>
            </w:r>
            <w:r w:rsidRPr="00412F42">
              <w:rPr>
                <w:b/>
                <w:caps/>
                <w:color w:val="000000"/>
                <w:spacing w:val="26"/>
                <w:sz w:val="18"/>
                <w:lang w:val="ba-RU"/>
              </w:rPr>
              <w:t>Ә</w:t>
            </w:r>
            <w:r w:rsidRPr="00412F42">
              <w:rPr>
                <w:b/>
                <w:caps/>
                <w:color w:val="000000"/>
                <w:spacing w:val="26"/>
                <w:sz w:val="18"/>
              </w:rPr>
              <w:t>М</w:t>
            </w:r>
            <w:r w:rsidRPr="00412F42">
              <w:rPr>
                <w:b/>
                <w:caps/>
                <w:color w:val="000000"/>
                <w:spacing w:val="26"/>
                <w:sz w:val="18"/>
                <w:lang w:val="ba-RU"/>
              </w:rPr>
              <w:t>ӘҺ</w:t>
            </w:r>
            <w:r w:rsidRPr="00412F42">
              <w:rPr>
                <w:b/>
                <w:caps/>
                <w:color w:val="000000"/>
                <w:spacing w:val="26"/>
                <w:sz w:val="18"/>
              </w:rPr>
              <w:t>Е советы</w:t>
            </w:r>
          </w:p>
          <w:p w:rsidR="003930E1" w:rsidRPr="00412F42" w:rsidRDefault="003930E1" w:rsidP="000B29BE">
            <w:pPr>
              <w:jc w:val="center"/>
              <w:rPr>
                <w:b/>
                <w:sz w:val="4"/>
              </w:rPr>
            </w:pPr>
          </w:p>
          <w:p w:rsidR="003930E1" w:rsidRPr="00412F42" w:rsidRDefault="003930E1" w:rsidP="000B29BE">
            <w:pPr>
              <w:ind w:right="-167"/>
              <w:jc w:val="center"/>
              <w:rPr>
                <w:b/>
                <w:sz w:val="4"/>
              </w:rPr>
            </w:pPr>
          </w:p>
          <w:p w:rsidR="003930E1" w:rsidRPr="00412F42" w:rsidRDefault="003930E1" w:rsidP="000B29BE">
            <w:pPr>
              <w:ind w:right="-167"/>
              <w:jc w:val="center"/>
              <w:rPr>
                <w:b/>
                <w:sz w:val="16"/>
              </w:rPr>
            </w:pPr>
            <w:r w:rsidRPr="00412F42">
              <w:rPr>
                <w:b/>
                <w:sz w:val="16"/>
              </w:rPr>
              <w:t xml:space="preserve">452245, </w:t>
            </w:r>
            <w:proofErr w:type="spellStart"/>
            <w:r w:rsidRPr="00412F42">
              <w:rPr>
                <w:b/>
                <w:sz w:val="16"/>
              </w:rPr>
              <w:t>Kарасайылгаауылы</w:t>
            </w:r>
            <w:proofErr w:type="spellEnd"/>
            <w:r w:rsidRPr="00412F42">
              <w:rPr>
                <w:b/>
                <w:sz w:val="16"/>
              </w:rPr>
              <w:t>, Ленин урамы,12</w:t>
            </w:r>
          </w:p>
          <w:p w:rsidR="003930E1" w:rsidRPr="00412F42" w:rsidRDefault="003930E1" w:rsidP="000B29BE">
            <w:pPr>
              <w:ind w:right="-167"/>
              <w:jc w:val="center"/>
              <w:rPr>
                <w:b/>
                <w:sz w:val="16"/>
              </w:rPr>
            </w:pPr>
            <w:r w:rsidRPr="00412F42">
              <w:rPr>
                <w:b/>
                <w:sz w:val="16"/>
              </w:rPr>
              <w:t>Тел. 5-44-33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3930E1" w:rsidRPr="00412F42" w:rsidRDefault="003930E1" w:rsidP="000B29BE">
            <w:pPr>
              <w:jc w:val="center"/>
              <w:rPr>
                <w:b/>
                <w:sz w:val="10"/>
              </w:rPr>
            </w:pPr>
            <w:r w:rsidRPr="00412F42">
              <w:rPr>
                <w:b/>
                <w:noProof/>
                <w:sz w:val="10"/>
              </w:rPr>
              <w:drawing>
                <wp:inline distT="0" distB="0" distL="0" distR="0" wp14:anchorId="5FF01B8F" wp14:editId="195E184A">
                  <wp:extent cx="695325" cy="933450"/>
                  <wp:effectExtent l="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E1" w:rsidRPr="00412F42" w:rsidRDefault="003930E1" w:rsidP="000B29BE">
            <w:pPr>
              <w:rPr>
                <w:b/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3930E1" w:rsidRPr="00412F42" w:rsidRDefault="003930E1" w:rsidP="000B29BE">
            <w:pPr>
              <w:spacing w:line="192" w:lineRule="auto"/>
              <w:jc w:val="center"/>
              <w:rPr>
                <w:b/>
                <w:caps/>
                <w:spacing w:val="10"/>
                <w:sz w:val="18"/>
              </w:rPr>
            </w:pPr>
            <w:r w:rsidRPr="00412F42">
              <w:rPr>
                <w:b/>
                <w:caps/>
                <w:spacing w:val="10"/>
                <w:sz w:val="18"/>
              </w:rPr>
              <w:t>Республика Башкортостан</w:t>
            </w:r>
          </w:p>
          <w:p w:rsidR="003930E1" w:rsidRPr="00412F42" w:rsidRDefault="003930E1" w:rsidP="000B29B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412F42">
              <w:rPr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</w:p>
          <w:p w:rsidR="003930E1" w:rsidRPr="00412F42" w:rsidRDefault="003930E1" w:rsidP="000B29BE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412F42">
              <w:rPr>
                <w:b/>
                <w:caps/>
                <w:color w:val="000000"/>
                <w:sz w:val="18"/>
              </w:rPr>
              <w:t>Карача-ЕЛГИНСКИЙ СЕЛЬСОВЕТ МУНИЦИПАЛЬНОГО района Кушнаренковский район</w:t>
            </w:r>
          </w:p>
          <w:p w:rsidR="003930E1" w:rsidRPr="00412F42" w:rsidRDefault="003930E1" w:rsidP="000B29BE">
            <w:pPr>
              <w:jc w:val="center"/>
              <w:rPr>
                <w:b/>
                <w:sz w:val="4"/>
              </w:rPr>
            </w:pPr>
          </w:p>
          <w:p w:rsidR="003930E1" w:rsidRPr="00412F42" w:rsidRDefault="003930E1" w:rsidP="000B29BE">
            <w:pPr>
              <w:jc w:val="center"/>
              <w:rPr>
                <w:b/>
                <w:sz w:val="4"/>
              </w:rPr>
            </w:pPr>
          </w:p>
          <w:p w:rsidR="003930E1" w:rsidRPr="00412F42" w:rsidRDefault="003930E1" w:rsidP="000B29BE">
            <w:pPr>
              <w:jc w:val="center"/>
              <w:rPr>
                <w:b/>
                <w:sz w:val="16"/>
              </w:rPr>
            </w:pPr>
            <w:r w:rsidRPr="00412F42">
              <w:rPr>
                <w:b/>
                <w:sz w:val="16"/>
              </w:rPr>
              <w:t xml:space="preserve">452245, </w:t>
            </w:r>
            <w:proofErr w:type="spellStart"/>
            <w:r w:rsidRPr="00412F42">
              <w:rPr>
                <w:b/>
                <w:sz w:val="16"/>
              </w:rPr>
              <w:t>с.Карача-Елга</w:t>
            </w:r>
            <w:proofErr w:type="spellEnd"/>
            <w:r w:rsidRPr="00412F42">
              <w:rPr>
                <w:b/>
                <w:sz w:val="16"/>
              </w:rPr>
              <w:t>, ул. Ленина, 12</w:t>
            </w:r>
          </w:p>
          <w:p w:rsidR="003930E1" w:rsidRPr="00412F42" w:rsidRDefault="003930E1" w:rsidP="000B29BE">
            <w:pPr>
              <w:jc w:val="center"/>
              <w:rPr>
                <w:b/>
                <w:sz w:val="8"/>
              </w:rPr>
            </w:pPr>
            <w:r w:rsidRPr="00412F42">
              <w:rPr>
                <w:b/>
                <w:sz w:val="16"/>
              </w:rPr>
              <w:t xml:space="preserve">Тел. 5-44-33 </w:t>
            </w:r>
          </w:p>
        </w:tc>
      </w:tr>
      <w:tr w:rsidR="003930E1" w:rsidRPr="00412F42" w:rsidTr="000B29BE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930E1" w:rsidRPr="00412F42" w:rsidRDefault="003930E1" w:rsidP="000B29BE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930E1" w:rsidRPr="00412F42" w:rsidRDefault="003930E1" w:rsidP="000B29BE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930E1" w:rsidRPr="00412F42" w:rsidRDefault="003930E1" w:rsidP="000B29BE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3930E1" w:rsidRPr="00412F42" w:rsidRDefault="003930E1" w:rsidP="003930E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     </w:t>
      </w:r>
      <w:proofErr w:type="spellStart"/>
      <w:r w:rsidRPr="00412F42">
        <w:rPr>
          <w:b/>
          <w:bCs/>
          <w:sz w:val="26"/>
        </w:rPr>
        <w:t>Егерме</w:t>
      </w:r>
      <w:proofErr w:type="spellEnd"/>
      <w:r w:rsidRPr="00412F42">
        <w:rPr>
          <w:b/>
          <w:bCs/>
          <w:sz w:val="26"/>
        </w:rPr>
        <w:t xml:space="preserve"> </w:t>
      </w:r>
      <w:proofErr w:type="spellStart"/>
      <w:r w:rsidRPr="00412F42">
        <w:rPr>
          <w:b/>
          <w:bCs/>
          <w:sz w:val="26"/>
        </w:rPr>
        <w:t>сигезенсе</w:t>
      </w:r>
      <w:proofErr w:type="spellEnd"/>
      <w:r w:rsidRPr="00412F42">
        <w:rPr>
          <w:b/>
          <w:bCs/>
          <w:sz w:val="26"/>
        </w:rPr>
        <w:t xml:space="preserve"> </w:t>
      </w:r>
      <w:proofErr w:type="spellStart"/>
      <w:r w:rsidRPr="00412F42">
        <w:rPr>
          <w:b/>
          <w:bCs/>
          <w:sz w:val="26"/>
        </w:rPr>
        <w:t>сакырылышы</w:t>
      </w:r>
      <w:proofErr w:type="spellEnd"/>
      <w:r w:rsidRPr="00412F42">
        <w:rPr>
          <w:b/>
          <w:bCs/>
          <w:sz w:val="26"/>
        </w:rPr>
        <w:t xml:space="preserve">                           </w:t>
      </w:r>
      <w:r w:rsidRPr="00412F42">
        <w:rPr>
          <w:b/>
          <w:bCs/>
          <w:sz w:val="26"/>
          <w:lang w:val="ba-RU"/>
        </w:rPr>
        <w:t xml:space="preserve">Тридцать второе </w:t>
      </w:r>
      <w:r w:rsidRPr="00412F42">
        <w:rPr>
          <w:b/>
          <w:bCs/>
          <w:sz w:val="26"/>
        </w:rPr>
        <w:t xml:space="preserve">   заседание</w:t>
      </w:r>
    </w:p>
    <w:p w:rsidR="003930E1" w:rsidRPr="00412F42" w:rsidRDefault="003930E1" w:rsidP="003930E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  <w:lang w:val="ba-RU"/>
        </w:rPr>
        <w:t>Утыз икенсе</w:t>
      </w:r>
      <w:r w:rsidRPr="00412F42">
        <w:rPr>
          <w:b/>
          <w:bCs/>
          <w:sz w:val="26"/>
        </w:rPr>
        <w:t xml:space="preserve">     </w:t>
      </w:r>
      <w:proofErr w:type="spellStart"/>
      <w:r w:rsidRPr="00412F42">
        <w:rPr>
          <w:b/>
          <w:bCs/>
          <w:sz w:val="26"/>
        </w:rPr>
        <w:t>ултырышы</w:t>
      </w:r>
      <w:proofErr w:type="spellEnd"/>
      <w:r w:rsidRPr="00412F42">
        <w:rPr>
          <w:b/>
          <w:bCs/>
          <w:sz w:val="26"/>
        </w:rPr>
        <w:t xml:space="preserve">                                         Двадцать восьмого  созыва</w:t>
      </w:r>
    </w:p>
    <w:p w:rsidR="003930E1" w:rsidRPr="00412F42" w:rsidRDefault="003930E1" w:rsidP="003930E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                       КАРАР                                                                      РЕШЕНИЕ</w:t>
      </w:r>
    </w:p>
    <w:p w:rsidR="003930E1" w:rsidRPr="00412F42" w:rsidRDefault="003930E1" w:rsidP="003930E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412F42">
        <w:rPr>
          <w:b/>
          <w:bCs/>
          <w:sz w:val="26"/>
        </w:rPr>
        <w:t xml:space="preserve">      «</w:t>
      </w:r>
      <w:proofErr w:type="gramStart"/>
      <w:r w:rsidRPr="00412F42">
        <w:rPr>
          <w:b/>
          <w:bCs/>
          <w:sz w:val="26"/>
        </w:rPr>
        <w:t>03 »</w:t>
      </w:r>
      <w:proofErr w:type="gramEnd"/>
      <w:r w:rsidRPr="00412F42">
        <w:rPr>
          <w:b/>
          <w:bCs/>
          <w:sz w:val="26"/>
        </w:rPr>
        <w:t xml:space="preserve">  </w:t>
      </w:r>
      <w:r w:rsidRPr="00412F42">
        <w:rPr>
          <w:b/>
          <w:bCs/>
          <w:sz w:val="26"/>
          <w:lang w:val="ba-RU"/>
        </w:rPr>
        <w:t>февраль</w:t>
      </w:r>
      <w:r w:rsidRPr="00412F42">
        <w:rPr>
          <w:b/>
          <w:bCs/>
          <w:sz w:val="26"/>
        </w:rPr>
        <w:t xml:space="preserve">   202</w:t>
      </w:r>
      <w:r w:rsidRPr="00412F42">
        <w:rPr>
          <w:b/>
          <w:bCs/>
          <w:sz w:val="26"/>
          <w:lang w:val="ba-RU"/>
        </w:rPr>
        <w:t>3</w:t>
      </w:r>
      <w:r w:rsidRPr="00412F42">
        <w:rPr>
          <w:b/>
          <w:bCs/>
          <w:sz w:val="26"/>
        </w:rPr>
        <w:t xml:space="preserve"> й.                   №    </w:t>
      </w:r>
      <w:r>
        <w:rPr>
          <w:b/>
          <w:bCs/>
          <w:sz w:val="26"/>
          <w:lang w:val="ba-RU"/>
        </w:rPr>
        <w:t>180</w:t>
      </w:r>
      <w:r w:rsidRPr="00412F42">
        <w:rPr>
          <w:b/>
          <w:bCs/>
          <w:sz w:val="26"/>
        </w:rPr>
        <w:t xml:space="preserve">         </w:t>
      </w:r>
      <w:proofErr w:type="gramStart"/>
      <w:r w:rsidRPr="00412F42">
        <w:rPr>
          <w:b/>
          <w:bCs/>
          <w:sz w:val="26"/>
        </w:rPr>
        <w:t xml:space="preserve">   «</w:t>
      </w:r>
      <w:proofErr w:type="gramEnd"/>
      <w:r w:rsidRPr="00412F42">
        <w:rPr>
          <w:b/>
          <w:bCs/>
          <w:sz w:val="26"/>
        </w:rPr>
        <w:t>03 »  февраля      202</w:t>
      </w:r>
      <w:r w:rsidRPr="00412F42">
        <w:rPr>
          <w:b/>
          <w:bCs/>
          <w:sz w:val="26"/>
          <w:lang w:val="ba-RU"/>
        </w:rPr>
        <w:t>3</w:t>
      </w:r>
      <w:r w:rsidRPr="00412F42">
        <w:rPr>
          <w:b/>
          <w:bCs/>
          <w:sz w:val="26"/>
        </w:rPr>
        <w:t xml:space="preserve"> г.</w:t>
      </w:r>
    </w:p>
    <w:p w:rsidR="003930E1" w:rsidRPr="004B7AEA" w:rsidRDefault="003930E1" w:rsidP="003930E1">
      <w:pPr>
        <w:rPr>
          <w:b/>
          <w:sz w:val="26"/>
          <w:szCs w:val="26"/>
        </w:rPr>
      </w:pPr>
    </w:p>
    <w:p w:rsidR="0086303C" w:rsidRPr="007F4C64" w:rsidRDefault="0086303C" w:rsidP="0086303C">
      <w:pPr>
        <w:tabs>
          <w:tab w:val="left" w:pos="768"/>
          <w:tab w:val="left" w:pos="2640"/>
        </w:tabs>
        <w:jc w:val="center"/>
      </w:pPr>
    </w:p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2833F0" w:rsidRDefault="002833F0" w:rsidP="002833F0">
      <w:pPr>
        <w:tabs>
          <w:tab w:val="left" w:pos="7230"/>
        </w:tabs>
        <w:jc w:val="both"/>
        <w:rPr>
          <w:sz w:val="26"/>
        </w:rPr>
      </w:pPr>
    </w:p>
    <w:p w:rsidR="00E60AA9" w:rsidRDefault="00E60AA9" w:rsidP="00E60A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в Устав</w:t>
      </w:r>
      <w:r w:rsidRPr="004215C7">
        <w:t xml:space="preserve"> </w:t>
      </w:r>
      <w:r w:rsidRPr="004215C7">
        <w:rPr>
          <w:sz w:val="26"/>
          <w:szCs w:val="26"/>
        </w:rPr>
        <w:t xml:space="preserve">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4215C7">
        <w:rPr>
          <w:sz w:val="26"/>
          <w:szCs w:val="26"/>
        </w:rPr>
        <w:t xml:space="preserve"> сельсовет муниципального района Кушнаренковский район Республики Башкортост</w:t>
      </w:r>
      <w:r>
        <w:rPr>
          <w:sz w:val="26"/>
          <w:szCs w:val="26"/>
        </w:rPr>
        <w:t>ан».</w:t>
      </w:r>
    </w:p>
    <w:p w:rsidR="00E60AA9" w:rsidRDefault="00E60AA9" w:rsidP="00E60AA9">
      <w:pPr>
        <w:rPr>
          <w:sz w:val="26"/>
          <w:szCs w:val="26"/>
        </w:rPr>
      </w:pPr>
    </w:p>
    <w:p w:rsidR="00E60AA9" w:rsidRDefault="00E60AA9" w:rsidP="00E60AA9">
      <w:pPr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b/>
          <w:sz w:val="26"/>
          <w:szCs w:val="26"/>
        </w:rPr>
      </w:pPr>
      <w:r w:rsidRPr="00F2270F">
        <w:rPr>
          <w:sz w:val="26"/>
          <w:szCs w:val="26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Федерации», ст.ст.10 и 18 Устава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и ст. 10 Регламента Совета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</w:t>
      </w:r>
      <w:proofErr w:type="gramStart"/>
      <w:r w:rsidRPr="00F2270F">
        <w:rPr>
          <w:sz w:val="26"/>
          <w:szCs w:val="26"/>
        </w:rPr>
        <w:t xml:space="preserve">Башкортостан  </w:t>
      </w:r>
      <w:r>
        <w:rPr>
          <w:b/>
          <w:sz w:val="26"/>
          <w:szCs w:val="26"/>
        </w:rPr>
        <w:t>РЕШИЛ</w:t>
      </w:r>
      <w:proofErr w:type="gramEnd"/>
      <w:r w:rsidRPr="00F2270F">
        <w:rPr>
          <w:b/>
          <w:sz w:val="26"/>
          <w:szCs w:val="26"/>
        </w:rPr>
        <w:t>: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  1. Провести публичные слушания по проекту решения Совета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в Устав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Башкортостан» (далее проект решения Совета) </w:t>
      </w:r>
      <w:r w:rsidR="00D526F4">
        <w:rPr>
          <w:sz w:val="26"/>
          <w:szCs w:val="26"/>
        </w:rPr>
        <w:t>17</w:t>
      </w:r>
      <w:r w:rsidR="0086303C">
        <w:rPr>
          <w:sz w:val="26"/>
          <w:szCs w:val="26"/>
        </w:rPr>
        <w:t xml:space="preserve"> февраля 202</w:t>
      </w:r>
      <w:r w:rsidR="00D526F4">
        <w:rPr>
          <w:sz w:val="26"/>
          <w:szCs w:val="26"/>
        </w:rPr>
        <w:t>3</w:t>
      </w:r>
      <w:r w:rsidRPr="00F2270F">
        <w:rPr>
          <w:sz w:val="26"/>
          <w:szCs w:val="26"/>
        </w:rPr>
        <w:t xml:space="preserve"> года в 15 часов в здании </w:t>
      </w:r>
      <w:r>
        <w:rPr>
          <w:sz w:val="26"/>
          <w:szCs w:val="26"/>
        </w:rPr>
        <w:t xml:space="preserve">администрации  </w:t>
      </w:r>
      <w:r w:rsidRPr="00F2270F">
        <w:rPr>
          <w:sz w:val="26"/>
          <w:szCs w:val="26"/>
        </w:rPr>
        <w:t xml:space="preserve">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</w:t>
      </w:r>
      <w:r>
        <w:rPr>
          <w:sz w:val="26"/>
          <w:szCs w:val="26"/>
        </w:rPr>
        <w:t xml:space="preserve">по адресу: </w:t>
      </w:r>
      <w:proofErr w:type="spellStart"/>
      <w:r w:rsidR="003930E1">
        <w:rPr>
          <w:sz w:val="26"/>
          <w:szCs w:val="26"/>
        </w:rPr>
        <w:t>с.Карача-Елга</w:t>
      </w:r>
      <w:proofErr w:type="spellEnd"/>
      <w:r w:rsidR="003930E1">
        <w:rPr>
          <w:sz w:val="26"/>
          <w:szCs w:val="26"/>
        </w:rPr>
        <w:t xml:space="preserve">, </w:t>
      </w:r>
      <w:proofErr w:type="spellStart"/>
      <w:r w:rsidR="003930E1">
        <w:rPr>
          <w:sz w:val="26"/>
          <w:szCs w:val="26"/>
        </w:rPr>
        <w:t>ул.Ленина</w:t>
      </w:r>
      <w:proofErr w:type="spellEnd"/>
      <w:r w:rsidR="003930E1">
        <w:rPr>
          <w:sz w:val="26"/>
          <w:szCs w:val="26"/>
        </w:rPr>
        <w:t xml:space="preserve"> 12</w:t>
      </w:r>
      <w:r>
        <w:rPr>
          <w:sz w:val="26"/>
          <w:szCs w:val="26"/>
        </w:rPr>
        <w:t>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 2. Утвердить Положение о публичных слушаниях по проекту решения Совета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(прилагается).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</w:t>
      </w:r>
      <w:proofErr w:type="spellStart"/>
      <w:r w:rsidR="003930E1">
        <w:rPr>
          <w:sz w:val="26"/>
          <w:szCs w:val="26"/>
        </w:rPr>
        <w:t>Шириязданова</w:t>
      </w:r>
      <w:proofErr w:type="spellEnd"/>
      <w:r w:rsidR="003930E1">
        <w:rPr>
          <w:sz w:val="26"/>
          <w:szCs w:val="26"/>
        </w:rPr>
        <w:t xml:space="preserve"> </w:t>
      </w:r>
      <w:proofErr w:type="spellStart"/>
      <w:r w:rsidR="003930E1">
        <w:rPr>
          <w:sz w:val="26"/>
          <w:szCs w:val="26"/>
        </w:rPr>
        <w:t>Расима</w:t>
      </w:r>
      <w:proofErr w:type="spellEnd"/>
      <w:r w:rsidR="003930E1">
        <w:rPr>
          <w:sz w:val="26"/>
          <w:szCs w:val="26"/>
        </w:rPr>
        <w:t xml:space="preserve"> </w:t>
      </w:r>
      <w:proofErr w:type="spellStart"/>
      <w:r w:rsidR="003930E1">
        <w:rPr>
          <w:sz w:val="26"/>
          <w:szCs w:val="26"/>
        </w:rPr>
        <w:t>Нагимовича</w:t>
      </w:r>
      <w:proofErr w:type="spellEnd"/>
      <w:r w:rsidR="003930E1">
        <w:rPr>
          <w:sz w:val="26"/>
          <w:szCs w:val="26"/>
        </w:rPr>
        <w:t xml:space="preserve"> </w:t>
      </w:r>
      <w:r w:rsidR="003930E1" w:rsidRPr="00F2270F">
        <w:rPr>
          <w:sz w:val="26"/>
          <w:szCs w:val="26"/>
        </w:rPr>
        <w:t>–</w:t>
      </w:r>
      <w:r w:rsidRPr="00F2270F">
        <w:rPr>
          <w:sz w:val="26"/>
          <w:szCs w:val="26"/>
        </w:rPr>
        <w:t xml:space="preserve"> от избирательного округа № </w:t>
      </w:r>
      <w:r>
        <w:rPr>
          <w:sz w:val="26"/>
          <w:szCs w:val="26"/>
        </w:rPr>
        <w:t>9</w:t>
      </w:r>
      <w:r w:rsidRPr="00F2270F">
        <w:rPr>
          <w:sz w:val="26"/>
          <w:szCs w:val="26"/>
        </w:rPr>
        <w:t>, председателя комиссии;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3930E1">
        <w:rPr>
          <w:sz w:val="26"/>
          <w:szCs w:val="26"/>
        </w:rPr>
        <w:t xml:space="preserve">Гареева </w:t>
      </w:r>
      <w:proofErr w:type="spellStart"/>
      <w:r w:rsidR="003930E1">
        <w:rPr>
          <w:sz w:val="26"/>
          <w:szCs w:val="26"/>
        </w:rPr>
        <w:t>Ришата</w:t>
      </w:r>
      <w:proofErr w:type="spellEnd"/>
      <w:r w:rsidR="003930E1">
        <w:rPr>
          <w:sz w:val="26"/>
          <w:szCs w:val="26"/>
        </w:rPr>
        <w:t xml:space="preserve"> </w:t>
      </w:r>
      <w:proofErr w:type="spellStart"/>
      <w:r w:rsidR="003930E1">
        <w:rPr>
          <w:sz w:val="26"/>
          <w:szCs w:val="26"/>
        </w:rPr>
        <w:t>Нагимовича</w:t>
      </w:r>
      <w:proofErr w:type="spellEnd"/>
      <w:r w:rsidR="00393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– от избирательного округа № </w:t>
      </w:r>
      <w:r w:rsidR="003930E1">
        <w:rPr>
          <w:sz w:val="26"/>
          <w:szCs w:val="26"/>
        </w:rPr>
        <w:t>4</w:t>
      </w:r>
      <w:r w:rsidRPr="00F2270F">
        <w:rPr>
          <w:sz w:val="26"/>
          <w:szCs w:val="26"/>
        </w:rPr>
        <w:t>, секретаря комиссии;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lastRenderedPageBreak/>
        <w:t xml:space="preserve">     </w:t>
      </w:r>
      <w:r w:rsidR="003930E1">
        <w:rPr>
          <w:sz w:val="26"/>
          <w:szCs w:val="26"/>
        </w:rPr>
        <w:t xml:space="preserve">Саитова </w:t>
      </w:r>
      <w:proofErr w:type="spellStart"/>
      <w:r w:rsidR="003930E1">
        <w:rPr>
          <w:sz w:val="26"/>
          <w:szCs w:val="26"/>
        </w:rPr>
        <w:t>Гульфия</w:t>
      </w:r>
      <w:proofErr w:type="spellEnd"/>
      <w:r w:rsidR="003930E1">
        <w:rPr>
          <w:sz w:val="26"/>
          <w:szCs w:val="26"/>
        </w:rPr>
        <w:t xml:space="preserve"> </w:t>
      </w:r>
      <w:proofErr w:type="spellStart"/>
      <w:r w:rsidR="003930E1">
        <w:rPr>
          <w:sz w:val="26"/>
          <w:szCs w:val="26"/>
        </w:rPr>
        <w:t>Фанисовна</w:t>
      </w:r>
      <w:proofErr w:type="spellEnd"/>
      <w:r w:rsidR="003930E1">
        <w:rPr>
          <w:sz w:val="26"/>
          <w:szCs w:val="26"/>
        </w:rPr>
        <w:t xml:space="preserve"> –</w:t>
      </w:r>
      <w:bookmarkStart w:id="0" w:name="_GoBack"/>
      <w:bookmarkEnd w:id="0"/>
      <w:r w:rsidRPr="00F2270F">
        <w:rPr>
          <w:sz w:val="26"/>
          <w:szCs w:val="26"/>
        </w:rPr>
        <w:t xml:space="preserve"> от избирательного округа № </w:t>
      </w:r>
      <w:r w:rsidR="003930E1">
        <w:rPr>
          <w:sz w:val="26"/>
          <w:szCs w:val="26"/>
        </w:rPr>
        <w:t>1</w:t>
      </w:r>
      <w:r w:rsidRPr="00F2270F">
        <w:rPr>
          <w:sz w:val="26"/>
          <w:szCs w:val="26"/>
        </w:rPr>
        <w:t>, члена комиссии.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4. Установить, что письменные предложения жителей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по проекту решения Совета направляются в Совет сельского поселения по адресу: </w:t>
      </w:r>
      <w:proofErr w:type="spellStart"/>
      <w:r w:rsidR="003930E1">
        <w:rPr>
          <w:sz w:val="26"/>
          <w:szCs w:val="26"/>
        </w:rPr>
        <w:t>с.Карача-Елга</w:t>
      </w:r>
      <w:proofErr w:type="spellEnd"/>
      <w:r w:rsidR="003930E1">
        <w:rPr>
          <w:sz w:val="26"/>
          <w:szCs w:val="26"/>
        </w:rPr>
        <w:t xml:space="preserve">, </w:t>
      </w:r>
      <w:proofErr w:type="spellStart"/>
      <w:r w:rsidR="003930E1">
        <w:rPr>
          <w:sz w:val="26"/>
          <w:szCs w:val="26"/>
        </w:rPr>
        <w:t>ул.Ленина</w:t>
      </w:r>
      <w:proofErr w:type="spellEnd"/>
      <w:r w:rsidR="003930E1">
        <w:rPr>
          <w:sz w:val="26"/>
          <w:szCs w:val="26"/>
        </w:rPr>
        <w:t xml:space="preserve"> 12</w:t>
      </w:r>
      <w:r w:rsidRPr="00F2270F">
        <w:rPr>
          <w:sz w:val="26"/>
          <w:szCs w:val="26"/>
        </w:rPr>
        <w:t xml:space="preserve"> в период со дня обнародования настоящего </w:t>
      </w:r>
      <w:r w:rsidR="0086303C">
        <w:rPr>
          <w:sz w:val="26"/>
          <w:szCs w:val="26"/>
        </w:rPr>
        <w:t xml:space="preserve">постановления до </w:t>
      </w:r>
      <w:r w:rsidR="003C16BF">
        <w:rPr>
          <w:sz w:val="26"/>
          <w:szCs w:val="26"/>
        </w:rPr>
        <w:t>1</w:t>
      </w:r>
      <w:r w:rsidR="00C75DA2">
        <w:rPr>
          <w:sz w:val="26"/>
          <w:szCs w:val="26"/>
        </w:rPr>
        <w:t xml:space="preserve">5 </w:t>
      </w:r>
      <w:r w:rsidR="003C16BF">
        <w:rPr>
          <w:sz w:val="26"/>
          <w:szCs w:val="26"/>
        </w:rPr>
        <w:t>февраля 2023</w:t>
      </w:r>
      <w:r w:rsidRPr="00F2270F">
        <w:rPr>
          <w:sz w:val="26"/>
          <w:szCs w:val="26"/>
        </w:rPr>
        <w:t xml:space="preserve"> года.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5. Данное решение</w:t>
      </w:r>
      <w:r>
        <w:rPr>
          <w:sz w:val="26"/>
          <w:szCs w:val="26"/>
        </w:rPr>
        <w:t xml:space="preserve"> обнародовать в </w:t>
      </w:r>
      <w:r w:rsidRPr="00F2270F">
        <w:rPr>
          <w:sz w:val="26"/>
          <w:szCs w:val="26"/>
        </w:rPr>
        <w:t xml:space="preserve">администрации сельского поселения </w:t>
      </w:r>
      <w:proofErr w:type="spellStart"/>
      <w:r w:rsidR="003930E1">
        <w:rPr>
          <w:sz w:val="26"/>
          <w:szCs w:val="26"/>
        </w:rPr>
        <w:t>Карача-Елгинский</w:t>
      </w:r>
      <w:proofErr w:type="spellEnd"/>
      <w:r w:rsidRPr="00F2270F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по адресу: </w:t>
      </w:r>
      <w:proofErr w:type="spellStart"/>
      <w:r w:rsidR="003930E1" w:rsidRPr="003930E1">
        <w:rPr>
          <w:sz w:val="26"/>
          <w:szCs w:val="26"/>
        </w:rPr>
        <w:t>с.Карача-Елга</w:t>
      </w:r>
      <w:proofErr w:type="spellEnd"/>
      <w:r w:rsidR="003930E1" w:rsidRPr="003930E1">
        <w:rPr>
          <w:sz w:val="26"/>
          <w:szCs w:val="26"/>
        </w:rPr>
        <w:t xml:space="preserve">, </w:t>
      </w:r>
      <w:proofErr w:type="spellStart"/>
      <w:r w:rsidR="003930E1" w:rsidRPr="003930E1">
        <w:rPr>
          <w:sz w:val="26"/>
          <w:szCs w:val="26"/>
        </w:rPr>
        <w:t>ул.Ленина</w:t>
      </w:r>
      <w:proofErr w:type="spellEnd"/>
      <w:r w:rsidR="003930E1" w:rsidRPr="003930E1">
        <w:rPr>
          <w:sz w:val="26"/>
          <w:szCs w:val="26"/>
        </w:rPr>
        <w:t xml:space="preserve"> 12</w:t>
      </w:r>
      <w:r w:rsidRPr="003930E1">
        <w:rPr>
          <w:sz w:val="26"/>
          <w:szCs w:val="26"/>
        </w:rPr>
        <w:t>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6. Контроль над выполнением данного постановления оставляю за собой.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Глава сельского поселения                                    </w:t>
      </w:r>
      <w:r w:rsidR="003930E1">
        <w:rPr>
          <w:sz w:val="26"/>
          <w:szCs w:val="26"/>
        </w:rPr>
        <w:t xml:space="preserve">       </w:t>
      </w:r>
      <w:proofErr w:type="spellStart"/>
      <w:r w:rsidR="003930E1">
        <w:rPr>
          <w:sz w:val="26"/>
          <w:szCs w:val="26"/>
        </w:rPr>
        <w:t>М.Ф.Тимерханов</w:t>
      </w:r>
      <w:proofErr w:type="spellEnd"/>
      <w:r w:rsidR="003930E1">
        <w:rPr>
          <w:sz w:val="26"/>
          <w:szCs w:val="26"/>
        </w:rPr>
        <w:t xml:space="preserve">                       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  <w:r w:rsidRPr="00F2270F">
        <w:rPr>
          <w:sz w:val="26"/>
          <w:szCs w:val="26"/>
        </w:rPr>
        <w:tab/>
      </w: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ПОЛОЖЕНИЕ</w:t>
      </w:r>
    </w:p>
    <w:p w:rsidR="00E60AA9" w:rsidRPr="00F2270F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и дополнений в Устав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района Кушнаренковский </w:t>
      </w:r>
      <w:proofErr w:type="gramStart"/>
      <w:r w:rsidRPr="00F2270F">
        <w:rPr>
          <w:rFonts w:eastAsia="Calibri"/>
          <w:sz w:val="26"/>
          <w:szCs w:val="26"/>
        </w:rPr>
        <w:t>район  Республики</w:t>
      </w:r>
      <w:proofErr w:type="gramEnd"/>
      <w:r w:rsidRPr="00F2270F">
        <w:rPr>
          <w:rFonts w:eastAsia="Calibri"/>
          <w:sz w:val="26"/>
          <w:szCs w:val="26"/>
        </w:rPr>
        <w:t xml:space="preserve"> Башкортостан»</w:t>
      </w:r>
    </w:p>
    <w:p w:rsidR="00E60AA9" w:rsidRPr="00F2270F" w:rsidRDefault="00E60AA9" w:rsidP="00E60AA9">
      <w:pPr>
        <w:tabs>
          <w:tab w:val="left" w:pos="7230"/>
        </w:tabs>
        <w:jc w:val="center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1. Общие положения</w:t>
      </w: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1.1. 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 сельсовет муниципального района Кушнаренковский район Республики Башкортостан (далее – муниципальное образование) проекта решения Совета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 «О внесении изменений и дополнений в Устав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района Кушнаренковский район  Республики Башкортостан»  (далее – проект решения Совета).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1.2. Участниками публичных слушаний могут быть </w:t>
      </w:r>
      <w:proofErr w:type="gramStart"/>
      <w:r w:rsidRPr="00F2270F">
        <w:rPr>
          <w:rFonts w:eastAsia="Calibri"/>
          <w:sz w:val="26"/>
          <w:szCs w:val="26"/>
        </w:rPr>
        <w:t>жители  сельского</w:t>
      </w:r>
      <w:proofErr w:type="gramEnd"/>
      <w:r w:rsidRPr="00F2270F">
        <w:rPr>
          <w:rFonts w:eastAsia="Calibri"/>
          <w:sz w:val="26"/>
          <w:szCs w:val="26"/>
        </w:rPr>
        <w:t xml:space="preserve">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2. Назначение  публичных слушаний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2.1. Публичные слушания проводятся по инициативе главы сельского поселения </w:t>
      </w:r>
      <w:proofErr w:type="spellStart"/>
      <w:r w:rsidR="003930E1">
        <w:rPr>
          <w:rFonts w:eastAsia="Calibri"/>
          <w:sz w:val="26"/>
          <w:szCs w:val="26"/>
        </w:rPr>
        <w:t>Карача-Елгинский</w:t>
      </w:r>
      <w:proofErr w:type="spellEnd"/>
      <w:r w:rsidRPr="00F2270F">
        <w:rPr>
          <w:rFonts w:eastAsia="Calibri"/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2.2 Состав комиссии Совета по подготовке и проведению публичных слушаний (далее – комиссия Совета) определяется главой сельского поселения.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  В постановлении о назначении публичных слушаний  указываются: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2.3.1. наименование проекта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2.3.2. дата и место проведения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2.3.3. наименование комиссии;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2.3.4. адрес Совета сельского поселения;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2.3.5. срок подачи в Совет сельского поселения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</w:t>
      </w:r>
      <w:r w:rsidRPr="00F2270F">
        <w:rPr>
          <w:rFonts w:eastAsia="Calibri"/>
          <w:sz w:val="26"/>
          <w:szCs w:val="26"/>
        </w:rPr>
        <w:lastRenderedPageBreak/>
        <w:t>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не менее десяти календарных дней со дня обнародования постановления о назначении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2.3.6. иные вопросы.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2.4. Постановление главы сельского поселения о назначении публичных слушаний подлежит обнародованию в  течение 7 дней со дня его  принятия.</w:t>
      </w:r>
    </w:p>
    <w:p w:rsidR="00E60AA9" w:rsidRPr="00F2270F" w:rsidRDefault="00E60AA9" w:rsidP="00E60AA9">
      <w:pPr>
        <w:tabs>
          <w:tab w:val="left" w:pos="7230"/>
        </w:tabs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2.5. Одновременно с обнародованием постановления главы сельского поселения о назначении  публичных слушаний обнародованию подлежит проект  решения Совета.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3. Комиссия Совета по подготовке и проведению 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 Комиссия: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3.2.1. обеспечивает обнародование постановления главы сельского поселения о назначении публичных слушаний и проекта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3.2.2. организует прием и группировку поступающих предложений по проекту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3.2.3. определяет перечень лиц, приглашаемых для участия в публичных слушаниях;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экспертные заключения;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3.2.6. регистрирует участников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3.2.7. принимает заявки от участников публичных слушаний на выступление;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3.2.8. обеспечивает ведение протокола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4. Процедура проведения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lastRenderedPageBreak/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После </w:t>
      </w:r>
      <w:proofErr w:type="gramStart"/>
      <w:r w:rsidRPr="00F2270F">
        <w:rPr>
          <w:rFonts w:eastAsia="Calibri"/>
          <w:sz w:val="26"/>
          <w:szCs w:val="26"/>
        </w:rPr>
        <w:t>этого  ведущий</w:t>
      </w:r>
      <w:proofErr w:type="gramEnd"/>
      <w:r w:rsidRPr="00F2270F">
        <w:rPr>
          <w:rFonts w:eastAsia="Calibri"/>
          <w:sz w:val="26"/>
          <w:szCs w:val="26"/>
        </w:rPr>
        <w:t xml:space="preserve">  представляет слово участнику публичных слушаний, внесшему  в установленном порядке указанное (</w:t>
      </w:r>
      <w:proofErr w:type="spellStart"/>
      <w:r w:rsidRPr="00F2270F">
        <w:rPr>
          <w:rFonts w:eastAsia="Calibri"/>
          <w:sz w:val="26"/>
          <w:szCs w:val="26"/>
        </w:rPr>
        <w:t>ые</w:t>
      </w:r>
      <w:proofErr w:type="spellEnd"/>
      <w:r w:rsidRPr="00F2270F">
        <w:rPr>
          <w:rFonts w:eastAsia="Calibri"/>
          <w:sz w:val="26"/>
          <w:szCs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F2270F">
        <w:rPr>
          <w:rFonts w:eastAsia="Calibri"/>
          <w:sz w:val="26"/>
          <w:szCs w:val="26"/>
        </w:rPr>
        <w:t>ым</w:t>
      </w:r>
      <w:proofErr w:type="spellEnd"/>
      <w:r w:rsidRPr="00F2270F">
        <w:rPr>
          <w:rFonts w:eastAsia="Calibri"/>
          <w:sz w:val="26"/>
          <w:szCs w:val="26"/>
        </w:rPr>
        <w:t>) предложению (ям).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 Комиссия Совета в течение 5 дней со дня проведения  публичных слушаний: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4.7.1. направляет в Совет сельского поселения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E60AA9" w:rsidRPr="00F2270F" w:rsidRDefault="00E60AA9" w:rsidP="00E60AA9">
      <w:pPr>
        <w:tabs>
          <w:tab w:val="left" w:pos="7230"/>
        </w:tabs>
        <w:ind w:firstLine="709"/>
        <w:jc w:val="both"/>
        <w:rPr>
          <w:rFonts w:eastAsia="Calibri"/>
          <w:b/>
          <w:bCs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 w:rsidRPr="00F2270F">
        <w:rPr>
          <w:rFonts w:eastAsia="Calibri"/>
          <w:b/>
          <w:bCs/>
          <w:sz w:val="26"/>
          <w:szCs w:val="26"/>
        </w:rPr>
        <w:t xml:space="preserve">  </w:t>
      </w:r>
    </w:p>
    <w:p w:rsidR="00E60AA9" w:rsidRPr="00F2270F" w:rsidRDefault="00E60AA9" w:rsidP="00E60AA9">
      <w:pPr>
        <w:shd w:val="clear" w:color="auto" w:fill="FFFFFF"/>
        <w:spacing w:line="274" w:lineRule="exact"/>
        <w:jc w:val="both"/>
        <w:rPr>
          <w:rFonts w:eastAsia="Calibri"/>
          <w:color w:val="000000"/>
          <w:spacing w:val="2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142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142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720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Default="00E60AA9" w:rsidP="00E60AA9">
      <w:pPr>
        <w:jc w:val="both"/>
        <w:rPr>
          <w:sz w:val="26"/>
          <w:szCs w:val="26"/>
        </w:rPr>
      </w:pPr>
    </w:p>
    <w:p w:rsidR="00297191" w:rsidRPr="004F439C" w:rsidRDefault="00297191" w:rsidP="00E60AA9">
      <w:pPr>
        <w:jc w:val="center"/>
        <w:rPr>
          <w:sz w:val="26"/>
          <w:szCs w:val="26"/>
          <w:lang w:eastAsia="en-US"/>
        </w:rPr>
      </w:pPr>
    </w:p>
    <w:sectPr w:rsidR="00297191" w:rsidRPr="004F439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0C556E"/>
    <w:rsid w:val="001015D8"/>
    <w:rsid w:val="00105F6C"/>
    <w:rsid w:val="001101F6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57406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0E1"/>
    <w:rsid w:val="00393D80"/>
    <w:rsid w:val="003B1469"/>
    <w:rsid w:val="003C16BF"/>
    <w:rsid w:val="003F5A4E"/>
    <w:rsid w:val="00422663"/>
    <w:rsid w:val="004424EF"/>
    <w:rsid w:val="00453C0F"/>
    <w:rsid w:val="0047048E"/>
    <w:rsid w:val="00484D2E"/>
    <w:rsid w:val="0048530E"/>
    <w:rsid w:val="00485914"/>
    <w:rsid w:val="004F439C"/>
    <w:rsid w:val="005048FF"/>
    <w:rsid w:val="005279CD"/>
    <w:rsid w:val="005A665F"/>
    <w:rsid w:val="005C1773"/>
    <w:rsid w:val="005D0830"/>
    <w:rsid w:val="005D7770"/>
    <w:rsid w:val="005E0673"/>
    <w:rsid w:val="0065567E"/>
    <w:rsid w:val="006938AF"/>
    <w:rsid w:val="006A565C"/>
    <w:rsid w:val="006C583D"/>
    <w:rsid w:val="006C7A3E"/>
    <w:rsid w:val="00750A4E"/>
    <w:rsid w:val="00753800"/>
    <w:rsid w:val="00781C19"/>
    <w:rsid w:val="00787E4F"/>
    <w:rsid w:val="007F4C64"/>
    <w:rsid w:val="0081500E"/>
    <w:rsid w:val="00822D1D"/>
    <w:rsid w:val="00832A53"/>
    <w:rsid w:val="00834CCE"/>
    <w:rsid w:val="00836583"/>
    <w:rsid w:val="00841E08"/>
    <w:rsid w:val="008479E1"/>
    <w:rsid w:val="0086303C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C04E8C"/>
    <w:rsid w:val="00C53148"/>
    <w:rsid w:val="00C738FE"/>
    <w:rsid w:val="00C74FBC"/>
    <w:rsid w:val="00C75DA2"/>
    <w:rsid w:val="00C93FD9"/>
    <w:rsid w:val="00D27B60"/>
    <w:rsid w:val="00D526F4"/>
    <w:rsid w:val="00D52859"/>
    <w:rsid w:val="00E025B5"/>
    <w:rsid w:val="00E07805"/>
    <w:rsid w:val="00E203A6"/>
    <w:rsid w:val="00E25470"/>
    <w:rsid w:val="00E25FDC"/>
    <w:rsid w:val="00E475A6"/>
    <w:rsid w:val="00E60AA9"/>
    <w:rsid w:val="00E80ACC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278"/>
  <w15:docId w15:val="{0FD99EA6-61A9-452F-BF48-13DFC763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83D3-E631-4BF7-97C4-5E085450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2020-09-17T05:23:00Z</cp:lastPrinted>
  <dcterms:created xsi:type="dcterms:W3CDTF">2023-02-22T10:25:00Z</dcterms:created>
  <dcterms:modified xsi:type="dcterms:W3CDTF">2023-02-22T10:25:00Z</dcterms:modified>
</cp:coreProperties>
</file>