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1" w:type="dxa"/>
        <w:tblBorders>
          <w:bottom w:val="single" w:sz="4" w:space="0" w:color="auto"/>
        </w:tblBorders>
        <w:tblLayout w:type="fixed"/>
        <w:tblCellMar>
          <w:left w:w="71" w:type="dxa"/>
          <w:right w:w="71" w:type="dxa"/>
        </w:tblCellMar>
        <w:tblLook w:val="0000" w:firstRow="0" w:lastRow="0" w:firstColumn="0" w:lastColumn="0" w:noHBand="0" w:noVBand="0"/>
      </w:tblPr>
      <w:tblGrid>
        <w:gridCol w:w="4111"/>
        <w:gridCol w:w="1234"/>
        <w:gridCol w:w="4195"/>
      </w:tblGrid>
      <w:tr w:rsidR="001D53D9" w:rsidRPr="001D53D9" w:rsidTr="001D53D9">
        <w:trPr>
          <w:cantSplit/>
          <w:trHeight w:val="84"/>
          <w:tblHeader/>
        </w:trPr>
        <w:tc>
          <w:tcPr>
            <w:tcW w:w="4111" w:type="dxa"/>
            <w:tcBorders>
              <w:top w:val="nil"/>
              <w:left w:val="nil"/>
              <w:bottom w:val="thinThickMediumGap" w:sz="12" w:space="0" w:color="auto"/>
              <w:right w:val="nil"/>
            </w:tcBorders>
            <w:vAlign w:val="center"/>
          </w:tcPr>
          <w:p w:rsidR="001D53D9" w:rsidRPr="001D53D9" w:rsidRDefault="00F97606" w:rsidP="001D53D9">
            <w:pPr>
              <w:keepNext/>
              <w:spacing w:after="0" w:line="240" w:lineRule="auto"/>
              <w:jc w:val="center"/>
              <w:outlineLvl w:val="2"/>
              <w:rPr>
                <w:rFonts w:ascii="Bash" w:eastAsia="Times New Roman" w:hAnsi="Bash"/>
                <w:b/>
                <w:caps/>
                <w:spacing w:val="-4"/>
                <w:sz w:val="18"/>
                <w:szCs w:val="20"/>
                <w:lang w:eastAsia="ru-RU"/>
              </w:rPr>
            </w:pPr>
            <w:r>
              <w:rPr>
                <w:rFonts w:ascii="Bash" w:eastAsia="Times New Roman" w:hAnsi="Bash"/>
                <w:b/>
                <w:caps/>
                <w:spacing w:val="-4"/>
                <w:sz w:val="18"/>
                <w:szCs w:val="20"/>
                <w:lang w:eastAsia="ru-RU"/>
              </w:rPr>
              <w:t>ПРОЕКТ</w:t>
            </w:r>
          </w:p>
          <w:p w:rsidR="001D53D9" w:rsidRPr="001D53D9" w:rsidRDefault="001D53D9" w:rsidP="001D53D9">
            <w:pPr>
              <w:keepNext/>
              <w:spacing w:after="0" w:line="240" w:lineRule="auto"/>
              <w:jc w:val="center"/>
              <w:outlineLvl w:val="2"/>
              <w:rPr>
                <w:rFonts w:ascii="Bash" w:eastAsia="Times New Roman" w:hAnsi="Bash"/>
                <w:b/>
                <w:caps/>
                <w:spacing w:val="-4"/>
                <w:sz w:val="18"/>
                <w:szCs w:val="20"/>
                <w:lang w:eastAsia="ru-RU"/>
              </w:rPr>
            </w:pPr>
            <w:r w:rsidRPr="001D53D9">
              <w:rPr>
                <w:rFonts w:ascii="Bash" w:eastAsia="Times New Roman" w:hAnsi="Bash"/>
                <w:b/>
                <w:caps/>
                <w:spacing w:val="-4"/>
                <w:sz w:val="18"/>
                <w:szCs w:val="20"/>
                <w:lang w:eastAsia="ru-RU"/>
              </w:rPr>
              <w:t>Башkортостан  Республикаhы</w:t>
            </w:r>
          </w:p>
          <w:p w:rsidR="001D53D9" w:rsidRPr="001D53D9" w:rsidRDefault="001D53D9" w:rsidP="001D53D9">
            <w:pPr>
              <w:spacing w:after="0" w:line="240" w:lineRule="auto"/>
              <w:jc w:val="center"/>
              <w:rPr>
                <w:rFonts w:ascii="Bash" w:eastAsia="Times New Roman" w:hAnsi="Bash"/>
                <w:b/>
                <w:caps/>
                <w:color w:val="000000"/>
                <w:spacing w:val="26"/>
                <w:sz w:val="18"/>
                <w:szCs w:val="20"/>
                <w:lang w:eastAsia="ru-RU"/>
              </w:rPr>
            </w:pPr>
            <w:r w:rsidRPr="001D53D9">
              <w:rPr>
                <w:rFonts w:ascii="Bash" w:eastAsia="Times New Roman" w:hAnsi="Bash"/>
                <w:b/>
                <w:caps/>
                <w:color w:val="000000"/>
                <w:spacing w:val="26"/>
                <w:sz w:val="18"/>
                <w:szCs w:val="20"/>
                <w:lang w:eastAsia="ru-RU"/>
              </w:rPr>
              <w:t>Кушнаренко районы</w:t>
            </w:r>
          </w:p>
          <w:p w:rsidR="001D53D9" w:rsidRPr="001D53D9" w:rsidRDefault="001D53D9" w:rsidP="001D53D9">
            <w:pPr>
              <w:spacing w:after="0" w:line="240" w:lineRule="auto"/>
              <w:jc w:val="center"/>
              <w:rPr>
                <w:rFonts w:ascii="Bash" w:eastAsia="Times New Roman" w:hAnsi="Bash"/>
                <w:b/>
                <w:caps/>
                <w:color w:val="000000"/>
                <w:spacing w:val="26"/>
                <w:sz w:val="18"/>
                <w:szCs w:val="20"/>
                <w:lang w:eastAsia="ru-RU"/>
              </w:rPr>
            </w:pPr>
            <w:r w:rsidRPr="001D53D9">
              <w:rPr>
                <w:rFonts w:ascii="Bash" w:eastAsia="Times New Roman" w:hAnsi="Bash"/>
                <w:b/>
                <w:caps/>
                <w:color w:val="000000"/>
                <w:spacing w:val="26"/>
                <w:sz w:val="18"/>
                <w:szCs w:val="20"/>
                <w:lang w:eastAsia="ru-RU"/>
              </w:rPr>
              <w:t>муниципаль районынын</w:t>
            </w:r>
          </w:p>
          <w:p w:rsidR="001D53D9" w:rsidRPr="001D53D9" w:rsidRDefault="001D53D9" w:rsidP="001D53D9">
            <w:pPr>
              <w:spacing w:after="0" w:line="240" w:lineRule="auto"/>
              <w:jc w:val="center"/>
              <w:rPr>
                <w:rFonts w:ascii="Bash" w:eastAsia="Times New Roman" w:hAnsi="Bash"/>
                <w:b/>
                <w:color w:val="000000"/>
                <w:spacing w:val="26"/>
                <w:sz w:val="24"/>
                <w:szCs w:val="20"/>
                <w:lang w:eastAsia="ru-RU"/>
              </w:rPr>
            </w:pPr>
            <w:r w:rsidRPr="001D53D9">
              <w:rPr>
                <w:rFonts w:ascii="Bash" w:eastAsia="Times New Roman" w:hAnsi="Bash"/>
                <w:b/>
                <w:caps/>
                <w:color w:val="000000"/>
                <w:spacing w:val="26"/>
                <w:sz w:val="18"/>
                <w:szCs w:val="20"/>
                <w:lang w:eastAsia="ru-RU"/>
              </w:rPr>
              <w:t>Карасайылга ауыл советы ауыл бил</w:t>
            </w:r>
            <w:r w:rsidRPr="001D53D9">
              <w:rPr>
                <w:rFonts w:ascii="Bash" w:eastAsia="Times New Roman" w:hAnsi="Bash"/>
                <w:b/>
                <w:caps/>
                <w:color w:val="000000"/>
                <w:spacing w:val="26"/>
                <w:sz w:val="18"/>
                <w:szCs w:val="20"/>
                <w:lang w:val="en-US" w:eastAsia="ru-RU"/>
              </w:rPr>
              <w:t>E</w:t>
            </w:r>
            <w:r w:rsidRPr="001D53D9">
              <w:rPr>
                <w:rFonts w:ascii="Bash" w:eastAsia="Times New Roman" w:hAnsi="Bash"/>
                <w:b/>
                <w:caps/>
                <w:color w:val="000000"/>
                <w:spacing w:val="26"/>
                <w:sz w:val="18"/>
                <w:szCs w:val="20"/>
                <w:lang w:eastAsia="ru-RU"/>
              </w:rPr>
              <w:t>м</w:t>
            </w:r>
            <w:r w:rsidRPr="001D53D9">
              <w:rPr>
                <w:rFonts w:ascii="Bash" w:eastAsia="Times New Roman" w:hAnsi="Bash"/>
                <w:b/>
                <w:caps/>
                <w:color w:val="000000"/>
                <w:spacing w:val="26"/>
                <w:sz w:val="18"/>
                <w:szCs w:val="20"/>
                <w:lang w:val="en-US" w:eastAsia="ru-RU"/>
              </w:rPr>
              <w:t>Eh</w:t>
            </w:r>
            <w:r w:rsidRPr="001D53D9">
              <w:rPr>
                <w:rFonts w:ascii="Bash" w:eastAsia="Times New Roman" w:hAnsi="Bash"/>
                <w:b/>
                <w:caps/>
                <w:color w:val="000000"/>
                <w:spacing w:val="26"/>
                <w:sz w:val="18"/>
                <w:szCs w:val="20"/>
                <w:lang w:eastAsia="ru-RU"/>
              </w:rPr>
              <w:t>е хакимиeте</w:t>
            </w:r>
          </w:p>
          <w:p w:rsidR="001D53D9" w:rsidRPr="001D53D9" w:rsidRDefault="001D53D9" w:rsidP="001D53D9">
            <w:pPr>
              <w:spacing w:after="0" w:line="240" w:lineRule="auto"/>
              <w:jc w:val="center"/>
              <w:rPr>
                <w:rFonts w:ascii="Bash" w:eastAsia="Times New Roman" w:hAnsi="Bash"/>
                <w:sz w:val="4"/>
                <w:szCs w:val="24"/>
                <w:lang w:eastAsia="ru-RU"/>
              </w:rPr>
            </w:pPr>
          </w:p>
          <w:p w:rsidR="001D53D9" w:rsidRPr="001D53D9" w:rsidRDefault="001D53D9" w:rsidP="001D53D9">
            <w:pPr>
              <w:spacing w:after="0" w:line="240" w:lineRule="auto"/>
              <w:ind w:right="-167"/>
              <w:jc w:val="center"/>
              <w:rPr>
                <w:rFonts w:ascii="Bash" w:eastAsia="Times New Roman" w:hAnsi="Bash"/>
                <w:sz w:val="4"/>
                <w:szCs w:val="24"/>
                <w:lang w:eastAsia="ru-RU"/>
              </w:rPr>
            </w:pPr>
          </w:p>
          <w:p w:rsidR="001D53D9" w:rsidRPr="001D53D9" w:rsidRDefault="001D53D9" w:rsidP="001D53D9">
            <w:pPr>
              <w:spacing w:after="0" w:line="240" w:lineRule="auto"/>
              <w:ind w:right="-167"/>
              <w:jc w:val="center"/>
              <w:rPr>
                <w:rFonts w:ascii="Bash" w:eastAsia="Times New Roman" w:hAnsi="Bash"/>
                <w:sz w:val="16"/>
                <w:szCs w:val="20"/>
                <w:lang w:eastAsia="ru-RU"/>
              </w:rPr>
            </w:pPr>
            <w:r w:rsidRPr="001D53D9">
              <w:rPr>
                <w:rFonts w:ascii="Bash" w:eastAsia="Times New Roman" w:hAnsi="Bash"/>
                <w:sz w:val="16"/>
                <w:szCs w:val="20"/>
                <w:lang w:eastAsia="ru-RU"/>
              </w:rPr>
              <w:t>452245, Карасайылга, Ленин урамы, 12</w:t>
            </w:r>
          </w:p>
          <w:p w:rsidR="001D53D9" w:rsidRPr="001D53D9" w:rsidRDefault="001D53D9" w:rsidP="001D53D9">
            <w:pPr>
              <w:spacing w:after="0" w:line="240" w:lineRule="auto"/>
              <w:ind w:right="-167"/>
              <w:jc w:val="center"/>
              <w:rPr>
                <w:rFonts w:ascii="Bash" w:eastAsia="Times New Roman" w:hAnsi="Bash"/>
                <w:sz w:val="16"/>
                <w:szCs w:val="20"/>
                <w:lang w:eastAsia="ru-RU"/>
              </w:rPr>
            </w:pPr>
            <w:r w:rsidRPr="001D53D9">
              <w:rPr>
                <w:rFonts w:ascii="Bash" w:eastAsia="Times New Roman" w:hAnsi="Bash"/>
                <w:sz w:val="16"/>
                <w:szCs w:val="20"/>
                <w:lang w:eastAsia="ru-RU"/>
              </w:rPr>
              <w:t>Тел. 5-44-33</w:t>
            </w:r>
            <w:r w:rsidRPr="001D53D9">
              <w:rPr>
                <w:rFonts w:ascii="Bash" w:eastAsia="Times New Roman" w:hAnsi="Bash"/>
                <w:sz w:val="18"/>
                <w:szCs w:val="20"/>
                <w:lang w:eastAsia="ru-RU"/>
              </w:rPr>
              <w:t xml:space="preserve"> </w:t>
            </w:r>
          </w:p>
        </w:tc>
        <w:tc>
          <w:tcPr>
            <w:tcW w:w="1234" w:type="dxa"/>
            <w:tcBorders>
              <w:top w:val="nil"/>
              <w:left w:val="nil"/>
              <w:bottom w:val="thinThickMediumGap" w:sz="12" w:space="0" w:color="auto"/>
              <w:right w:val="nil"/>
            </w:tcBorders>
            <w:vAlign w:val="center"/>
          </w:tcPr>
          <w:p w:rsidR="001D53D9" w:rsidRPr="001D53D9" w:rsidRDefault="001D53D9" w:rsidP="001D53D9">
            <w:pPr>
              <w:spacing w:after="0" w:line="240" w:lineRule="auto"/>
              <w:jc w:val="center"/>
              <w:rPr>
                <w:rFonts w:eastAsia="Times New Roman"/>
                <w:sz w:val="10"/>
                <w:szCs w:val="24"/>
                <w:lang w:eastAsia="ru-RU"/>
              </w:rPr>
            </w:pPr>
            <w:r>
              <w:rPr>
                <w:rFonts w:eastAsia="Times New Roman"/>
                <w:noProof/>
                <w:sz w:val="10"/>
                <w:szCs w:val="24"/>
                <w:lang w:eastAsia="ru-RU"/>
              </w:rPr>
              <w:drawing>
                <wp:inline distT="0" distB="0" distL="0" distR="0">
                  <wp:extent cx="693420" cy="929640"/>
                  <wp:effectExtent l="0" t="0" r="0" b="3810"/>
                  <wp:docPr id="1" name="Рисунок 1" descr="Герб Кушнаренковского района без ф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шнаренковского района без фон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3420" cy="929640"/>
                          </a:xfrm>
                          <a:prstGeom prst="rect">
                            <a:avLst/>
                          </a:prstGeom>
                          <a:noFill/>
                          <a:ln>
                            <a:noFill/>
                          </a:ln>
                        </pic:spPr>
                      </pic:pic>
                    </a:graphicData>
                  </a:graphic>
                </wp:inline>
              </w:drawing>
            </w:r>
          </w:p>
          <w:p w:rsidR="001D53D9" w:rsidRPr="001D53D9" w:rsidRDefault="001D53D9" w:rsidP="001D53D9">
            <w:pPr>
              <w:spacing w:after="0" w:line="240" w:lineRule="auto"/>
              <w:rPr>
                <w:rFonts w:eastAsia="Times New Roman"/>
                <w:sz w:val="10"/>
                <w:szCs w:val="24"/>
                <w:lang w:eastAsia="ru-RU"/>
              </w:rPr>
            </w:pPr>
          </w:p>
        </w:tc>
        <w:tc>
          <w:tcPr>
            <w:tcW w:w="4195" w:type="dxa"/>
            <w:tcBorders>
              <w:top w:val="nil"/>
              <w:left w:val="nil"/>
              <w:bottom w:val="thinThickMediumGap" w:sz="12" w:space="0" w:color="auto"/>
              <w:right w:val="nil"/>
            </w:tcBorders>
            <w:vAlign w:val="center"/>
          </w:tcPr>
          <w:p w:rsidR="001D53D9" w:rsidRPr="001D53D9" w:rsidRDefault="001D53D9" w:rsidP="001D53D9">
            <w:pPr>
              <w:spacing w:after="0" w:line="192" w:lineRule="auto"/>
              <w:jc w:val="center"/>
              <w:rPr>
                <w:rFonts w:ascii="Bash" w:eastAsia="Times New Roman" w:hAnsi="Bash"/>
                <w:b/>
                <w:caps/>
                <w:spacing w:val="10"/>
                <w:sz w:val="18"/>
                <w:szCs w:val="20"/>
                <w:lang w:eastAsia="ru-RU"/>
              </w:rPr>
            </w:pPr>
            <w:r w:rsidRPr="001D53D9">
              <w:rPr>
                <w:rFonts w:ascii="Bash" w:eastAsia="Times New Roman" w:hAnsi="Bash"/>
                <w:b/>
                <w:caps/>
                <w:spacing w:val="10"/>
                <w:sz w:val="18"/>
                <w:szCs w:val="20"/>
                <w:lang w:eastAsia="ru-RU"/>
              </w:rPr>
              <w:t>Республика</w:t>
            </w:r>
            <w:r w:rsidRPr="001D53D9">
              <w:rPr>
                <w:rFonts w:ascii="Bash" w:eastAsia="Times New Roman" w:hAnsi="Bash"/>
                <w:caps/>
                <w:spacing w:val="10"/>
                <w:sz w:val="18"/>
                <w:szCs w:val="20"/>
                <w:lang w:eastAsia="ru-RU"/>
              </w:rPr>
              <w:t xml:space="preserve"> </w:t>
            </w:r>
            <w:r w:rsidRPr="001D53D9">
              <w:rPr>
                <w:rFonts w:ascii="Bash" w:eastAsia="Times New Roman" w:hAnsi="Bash"/>
                <w:b/>
                <w:caps/>
                <w:spacing w:val="10"/>
                <w:sz w:val="18"/>
                <w:szCs w:val="20"/>
                <w:lang w:eastAsia="ru-RU"/>
              </w:rPr>
              <w:t xml:space="preserve"> Башкортостан</w:t>
            </w:r>
          </w:p>
          <w:p w:rsidR="001D53D9" w:rsidRPr="001D53D9" w:rsidRDefault="001D53D9" w:rsidP="001D53D9">
            <w:pPr>
              <w:spacing w:after="0" w:line="240" w:lineRule="auto"/>
              <w:jc w:val="center"/>
              <w:rPr>
                <w:rFonts w:ascii="Bash" w:eastAsia="Times New Roman" w:hAnsi="Bash"/>
                <w:b/>
                <w:caps/>
                <w:color w:val="000000"/>
                <w:spacing w:val="26"/>
                <w:sz w:val="18"/>
                <w:szCs w:val="20"/>
                <w:lang w:eastAsia="ru-RU"/>
              </w:rPr>
            </w:pPr>
            <w:r w:rsidRPr="001D53D9">
              <w:rPr>
                <w:rFonts w:ascii="Bash" w:eastAsia="Times New Roman" w:hAnsi="Bash"/>
                <w:b/>
                <w:caps/>
                <w:color w:val="000000"/>
                <w:spacing w:val="26"/>
                <w:sz w:val="18"/>
                <w:szCs w:val="20"/>
                <w:lang w:eastAsia="ru-RU"/>
              </w:rPr>
              <w:t>АДМИНИСТРАЦИЯ</w:t>
            </w:r>
          </w:p>
          <w:p w:rsidR="001D53D9" w:rsidRPr="001D53D9" w:rsidRDefault="001D53D9" w:rsidP="001D53D9">
            <w:pPr>
              <w:spacing w:after="0" w:line="240" w:lineRule="auto"/>
              <w:jc w:val="center"/>
              <w:rPr>
                <w:rFonts w:ascii="Bash" w:eastAsia="Times New Roman" w:hAnsi="Bash"/>
                <w:b/>
                <w:caps/>
                <w:color w:val="000000"/>
                <w:spacing w:val="26"/>
                <w:sz w:val="18"/>
                <w:szCs w:val="20"/>
                <w:lang w:eastAsia="ru-RU"/>
              </w:rPr>
            </w:pPr>
            <w:r w:rsidRPr="001D53D9">
              <w:rPr>
                <w:rFonts w:ascii="Bash" w:eastAsia="Times New Roman" w:hAnsi="Bash"/>
                <w:b/>
                <w:caps/>
                <w:color w:val="000000"/>
                <w:spacing w:val="26"/>
                <w:sz w:val="18"/>
                <w:szCs w:val="20"/>
                <w:lang w:eastAsia="ru-RU"/>
              </w:rPr>
              <w:t xml:space="preserve"> сельского поселения </w:t>
            </w:r>
          </w:p>
          <w:p w:rsidR="001D53D9" w:rsidRPr="001D53D9" w:rsidRDefault="001D53D9" w:rsidP="001D53D9">
            <w:pPr>
              <w:spacing w:after="0" w:line="240" w:lineRule="auto"/>
              <w:jc w:val="center"/>
              <w:rPr>
                <w:rFonts w:ascii="Bash" w:eastAsia="Times New Roman" w:hAnsi="Bash"/>
                <w:b/>
                <w:caps/>
                <w:color w:val="000000"/>
                <w:sz w:val="18"/>
                <w:szCs w:val="20"/>
                <w:lang w:eastAsia="ru-RU"/>
              </w:rPr>
            </w:pPr>
            <w:r w:rsidRPr="001D53D9">
              <w:rPr>
                <w:rFonts w:ascii="Bash" w:eastAsia="Times New Roman" w:hAnsi="Bash"/>
                <w:b/>
                <w:caps/>
                <w:color w:val="000000"/>
                <w:sz w:val="18"/>
                <w:szCs w:val="20"/>
                <w:lang w:eastAsia="ru-RU"/>
              </w:rPr>
              <w:t>Карача-елгинский  сельсовет  муниципального района Кушнаренковский район</w:t>
            </w:r>
          </w:p>
          <w:p w:rsidR="001D53D9" w:rsidRPr="001D53D9" w:rsidRDefault="001D53D9" w:rsidP="001D53D9">
            <w:pPr>
              <w:spacing w:after="0" w:line="240" w:lineRule="auto"/>
              <w:jc w:val="center"/>
              <w:rPr>
                <w:rFonts w:ascii="Bash" w:eastAsia="Times New Roman" w:hAnsi="Bash"/>
                <w:sz w:val="4"/>
                <w:szCs w:val="24"/>
                <w:lang w:eastAsia="ru-RU"/>
              </w:rPr>
            </w:pPr>
          </w:p>
          <w:p w:rsidR="001D53D9" w:rsidRPr="001D53D9" w:rsidRDefault="001D53D9" w:rsidP="001D53D9">
            <w:pPr>
              <w:spacing w:after="0" w:line="240" w:lineRule="auto"/>
              <w:rPr>
                <w:rFonts w:ascii="Bash" w:eastAsia="Times New Roman" w:hAnsi="Bash"/>
                <w:sz w:val="4"/>
                <w:szCs w:val="24"/>
                <w:lang w:eastAsia="ru-RU"/>
              </w:rPr>
            </w:pPr>
          </w:p>
          <w:p w:rsidR="001D53D9" w:rsidRPr="001D53D9" w:rsidRDefault="001D53D9" w:rsidP="001D53D9">
            <w:pPr>
              <w:spacing w:after="0" w:line="240" w:lineRule="auto"/>
              <w:jc w:val="center"/>
              <w:rPr>
                <w:rFonts w:ascii="Bash" w:eastAsia="Times New Roman" w:hAnsi="Bash"/>
                <w:sz w:val="16"/>
                <w:szCs w:val="16"/>
                <w:lang w:eastAsia="ru-RU"/>
              </w:rPr>
            </w:pPr>
            <w:r w:rsidRPr="001D53D9">
              <w:rPr>
                <w:rFonts w:ascii="Bash" w:eastAsia="Times New Roman" w:hAnsi="Bash"/>
                <w:sz w:val="16"/>
                <w:szCs w:val="24"/>
                <w:lang w:eastAsia="ru-RU"/>
              </w:rPr>
              <w:t xml:space="preserve"> </w:t>
            </w:r>
            <w:r w:rsidRPr="001D53D9">
              <w:rPr>
                <w:rFonts w:ascii="Bash" w:eastAsia="Times New Roman" w:hAnsi="Bash"/>
                <w:sz w:val="8"/>
                <w:szCs w:val="24"/>
                <w:lang w:eastAsia="ru-RU"/>
              </w:rPr>
              <w:t xml:space="preserve"> </w:t>
            </w:r>
            <w:r w:rsidRPr="001D53D9">
              <w:rPr>
                <w:rFonts w:ascii="Bash" w:eastAsia="Times New Roman" w:hAnsi="Bash"/>
                <w:sz w:val="16"/>
                <w:szCs w:val="16"/>
                <w:lang w:eastAsia="ru-RU"/>
              </w:rPr>
              <w:t>452245, Карача-Елга, Ленина, 12</w:t>
            </w:r>
          </w:p>
          <w:p w:rsidR="001D53D9" w:rsidRPr="001D53D9" w:rsidRDefault="001D53D9" w:rsidP="001D53D9">
            <w:pPr>
              <w:spacing w:after="0" w:line="240" w:lineRule="auto"/>
              <w:jc w:val="center"/>
              <w:rPr>
                <w:rFonts w:ascii="Bash" w:eastAsia="Times New Roman" w:hAnsi="Bash"/>
                <w:sz w:val="16"/>
                <w:szCs w:val="16"/>
                <w:lang w:eastAsia="ru-RU"/>
              </w:rPr>
            </w:pPr>
            <w:r w:rsidRPr="001D53D9">
              <w:rPr>
                <w:rFonts w:ascii="Bash" w:eastAsia="Times New Roman" w:hAnsi="Bash"/>
                <w:sz w:val="16"/>
                <w:szCs w:val="16"/>
                <w:lang w:eastAsia="ru-RU"/>
              </w:rPr>
              <w:t>Тел. 5-44-33</w:t>
            </w:r>
          </w:p>
        </w:tc>
      </w:tr>
    </w:tbl>
    <w:p w:rsidR="001D53D9" w:rsidRPr="001D53D9" w:rsidRDefault="001D53D9" w:rsidP="001D53D9">
      <w:pPr>
        <w:spacing w:after="0" w:line="240" w:lineRule="auto"/>
        <w:rPr>
          <w:rFonts w:eastAsia="Times New Roman"/>
          <w:sz w:val="26"/>
          <w:szCs w:val="26"/>
          <w:lang w:eastAsia="ru-RU"/>
        </w:rPr>
      </w:pPr>
    </w:p>
    <w:tbl>
      <w:tblPr>
        <w:tblW w:w="9600" w:type="dxa"/>
        <w:tblInd w:w="108" w:type="dxa"/>
        <w:tblLayout w:type="fixed"/>
        <w:tblLook w:val="0000" w:firstRow="0" w:lastRow="0" w:firstColumn="0" w:lastColumn="0" w:noHBand="0" w:noVBand="0"/>
      </w:tblPr>
      <w:tblGrid>
        <w:gridCol w:w="4111"/>
        <w:gridCol w:w="1289"/>
        <w:gridCol w:w="4200"/>
      </w:tblGrid>
      <w:tr w:rsidR="001D53D9" w:rsidRPr="001D53D9" w:rsidTr="001D53D9">
        <w:trPr>
          <w:cantSplit/>
        </w:trPr>
        <w:tc>
          <w:tcPr>
            <w:tcW w:w="4111" w:type="dxa"/>
          </w:tcPr>
          <w:p w:rsidR="001D53D9" w:rsidRPr="001D53D9" w:rsidRDefault="001D53D9" w:rsidP="001D53D9">
            <w:pPr>
              <w:keepNext/>
              <w:spacing w:after="0" w:line="240" w:lineRule="auto"/>
              <w:ind w:left="-108"/>
              <w:jc w:val="center"/>
              <w:outlineLvl w:val="0"/>
              <w:rPr>
                <w:rFonts w:ascii="Bash" w:eastAsia="Times New Roman" w:hAnsi="Bash"/>
                <w:b/>
                <w:bCs/>
                <w:spacing w:val="40"/>
                <w:sz w:val="26"/>
                <w:szCs w:val="24"/>
                <w:lang w:eastAsia="ru-RU"/>
              </w:rPr>
            </w:pPr>
            <w:r w:rsidRPr="001D53D9">
              <w:rPr>
                <w:rFonts w:ascii="Bash" w:eastAsia="Times New Roman" w:hAnsi="Bash"/>
                <w:b/>
                <w:bCs/>
                <w:spacing w:val="40"/>
                <w:sz w:val="26"/>
                <w:szCs w:val="24"/>
                <w:lang w:eastAsia="ru-RU"/>
              </w:rPr>
              <w:t>КАРАР</w:t>
            </w:r>
          </w:p>
        </w:tc>
        <w:tc>
          <w:tcPr>
            <w:tcW w:w="1289" w:type="dxa"/>
            <w:vMerge w:val="restart"/>
          </w:tcPr>
          <w:p w:rsidR="001D53D9" w:rsidRPr="001D53D9" w:rsidRDefault="001D53D9" w:rsidP="001D53D9">
            <w:pPr>
              <w:spacing w:after="0" w:line="240" w:lineRule="auto"/>
              <w:jc w:val="center"/>
              <w:rPr>
                <w:rFonts w:ascii="Bash" w:eastAsia="Times New Roman" w:hAnsi="Bash"/>
                <w:spacing w:val="40"/>
                <w:sz w:val="26"/>
                <w:szCs w:val="20"/>
                <w:lang w:eastAsia="ru-RU"/>
              </w:rPr>
            </w:pPr>
          </w:p>
        </w:tc>
        <w:tc>
          <w:tcPr>
            <w:tcW w:w="4200" w:type="dxa"/>
          </w:tcPr>
          <w:p w:rsidR="001D53D9" w:rsidRPr="001D53D9" w:rsidRDefault="001D53D9" w:rsidP="001D53D9">
            <w:pPr>
              <w:spacing w:after="0" w:line="240" w:lineRule="auto"/>
              <w:jc w:val="center"/>
              <w:rPr>
                <w:rFonts w:ascii="Bash" w:eastAsia="Times New Roman" w:hAnsi="Bash"/>
                <w:b/>
                <w:bCs/>
                <w:spacing w:val="40"/>
                <w:sz w:val="26"/>
                <w:szCs w:val="20"/>
                <w:lang w:eastAsia="ru-RU"/>
              </w:rPr>
            </w:pPr>
            <w:r w:rsidRPr="001D53D9">
              <w:rPr>
                <w:rFonts w:ascii="Bash" w:eastAsia="Times New Roman" w:hAnsi="Bash"/>
                <w:b/>
                <w:bCs/>
                <w:spacing w:val="40"/>
                <w:sz w:val="26"/>
                <w:szCs w:val="20"/>
                <w:lang w:eastAsia="ru-RU"/>
              </w:rPr>
              <w:t>ПОСТАНОВЛЕНИЕ</w:t>
            </w:r>
          </w:p>
        </w:tc>
      </w:tr>
      <w:tr w:rsidR="001D53D9" w:rsidRPr="001D53D9" w:rsidTr="001D53D9">
        <w:trPr>
          <w:gridBefore w:val="1"/>
          <w:gridAfter w:val="1"/>
          <w:wBefore w:w="4111" w:type="dxa"/>
          <w:wAfter w:w="4200" w:type="dxa"/>
          <w:cantSplit/>
          <w:trHeight w:val="274"/>
        </w:trPr>
        <w:tc>
          <w:tcPr>
            <w:tcW w:w="1289" w:type="dxa"/>
            <w:vMerge/>
          </w:tcPr>
          <w:p w:rsidR="001D53D9" w:rsidRPr="001D53D9" w:rsidRDefault="001D53D9" w:rsidP="001D53D9">
            <w:pPr>
              <w:spacing w:after="0" w:line="240" w:lineRule="auto"/>
              <w:jc w:val="center"/>
              <w:rPr>
                <w:rFonts w:ascii="Bash" w:eastAsia="Times New Roman" w:hAnsi="Bash"/>
                <w:sz w:val="16"/>
                <w:szCs w:val="20"/>
                <w:lang w:eastAsia="ru-RU"/>
              </w:rPr>
            </w:pPr>
          </w:p>
        </w:tc>
      </w:tr>
      <w:tr w:rsidR="001D53D9" w:rsidRPr="001D53D9" w:rsidTr="001D53D9">
        <w:trPr>
          <w:gridBefore w:val="1"/>
          <w:gridAfter w:val="1"/>
          <w:wBefore w:w="4111" w:type="dxa"/>
          <w:wAfter w:w="4200" w:type="dxa"/>
          <w:cantSplit/>
          <w:trHeight w:val="274"/>
        </w:trPr>
        <w:tc>
          <w:tcPr>
            <w:tcW w:w="1289" w:type="dxa"/>
            <w:vMerge/>
          </w:tcPr>
          <w:p w:rsidR="001D53D9" w:rsidRPr="001D53D9" w:rsidRDefault="001D53D9" w:rsidP="001D53D9">
            <w:pPr>
              <w:spacing w:after="0" w:line="240" w:lineRule="auto"/>
              <w:jc w:val="center"/>
              <w:rPr>
                <w:rFonts w:ascii="Bash" w:eastAsia="Times New Roman" w:hAnsi="Bash"/>
                <w:sz w:val="16"/>
                <w:szCs w:val="20"/>
                <w:lang w:eastAsia="ru-RU"/>
              </w:rPr>
            </w:pPr>
          </w:p>
        </w:tc>
      </w:tr>
    </w:tbl>
    <w:p w:rsidR="001D53D9" w:rsidRPr="001D53D9" w:rsidRDefault="001D53D9" w:rsidP="001D53D9">
      <w:pPr>
        <w:spacing w:after="0" w:line="240" w:lineRule="auto"/>
        <w:rPr>
          <w:rFonts w:eastAsia="Times New Roman"/>
          <w:vanish/>
          <w:sz w:val="20"/>
          <w:szCs w:val="20"/>
          <w:lang w:eastAsia="ru-RU"/>
        </w:rPr>
      </w:pPr>
    </w:p>
    <w:tbl>
      <w:tblPr>
        <w:tblpPr w:leftFromText="180" w:rightFromText="180" w:vertAnchor="text" w:tblpX="144" w:tblpY="1"/>
        <w:tblOverlap w:val="never"/>
        <w:tblW w:w="9724" w:type="dxa"/>
        <w:tblLayout w:type="fixed"/>
        <w:tblLook w:val="0000" w:firstRow="0" w:lastRow="0" w:firstColumn="0" w:lastColumn="0" w:noHBand="0" w:noVBand="0"/>
      </w:tblPr>
      <w:tblGrid>
        <w:gridCol w:w="567"/>
        <w:gridCol w:w="1560"/>
        <w:gridCol w:w="829"/>
        <w:gridCol w:w="392"/>
        <w:gridCol w:w="256"/>
        <w:gridCol w:w="540"/>
        <w:gridCol w:w="1161"/>
        <w:gridCol w:w="420"/>
        <w:gridCol w:w="714"/>
        <w:gridCol w:w="1417"/>
        <w:gridCol w:w="709"/>
        <w:gridCol w:w="360"/>
        <w:gridCol w:w="799"/>
      </w:tblGrid>
      <w:tr w:rsidR="001D53D9" w:rsidRPr="001D53D9" w:rsidTr="001D53D9">
        <w:trPr>
          <w:cantSplit/>
          <w:trHeight w:val="216"/>
        </w:trPr>
        <w:tc>
          <w:tcPr>
            <w:tcW w:w="567" w:type="dxa"/>
            <w:tcBorders>
              <w:top w:val="nil"/>
              <w:left w:val="nil"/>
              <w:bottom w:val="single" w:sz="4" w:space="0" w:color="auto"/>
              <w:right w:val="nil"/>
            </w:tcBorders>
          </w:tcPr>
          <w:p w:rsidR="001D53D9" w:rsidRPr="001D53D9" w:rsidRDefault="001D53D9" w:rsidP="00CB7232">
            <w:pPr>
              <w:keepNext/>
              <w:spacing w:after="0" w:line="240" w:lineRule="auto"/>
              <w:ind w:left="-108" w:right="-108"/>
              <w:outlineLvl w:val="0"/>
              <w:rPr>
                <w:rFonts w:eastAsia="Times New Roman"/>
                <w:color w:val="000000"/>
                <w:sz w:val="26"/>
                <w:szCs w:val="20"/>
                <w:lang w:eastAsia="ru-RU"/>
              </w:rPr>
            </w:pPr>
            <w:r w:rsidRPr="001D53D9">
              <w:rPr>
                <w:rFonts w:eastAsia="Times New Roman"/>
                <w:color w:val="000000"/>
                <w:sz w:val="26"/>
                <w:szCs w:val="20"/>
                <w:lang w:eastAsia="ru-RU"/>
              </w:rPr>
              <w:t>"</w:t>
            </w:r>
            <w:r w:rsidR="00CB7232">
              <w:rPr>
                <w:rFonts w:eastAsia="Times New Roman"/>
                <w:color w:val="000000"/>
                <w:sz w:val="26"/>
                <w:szCs w:val="20"/>
                <w:lang w:eastAsia="ru-RU"/>
              </w:rPr>
              <w:t>24</w:t>
            </w:r>
            <w:r w:rsidR="00F97606">
              <w:rPr>
                <w:rFonts w:eastAsia="Times New Roman"/>
                <w:color w:val="000000"/>
                <w:sz w:val="26"/>
                <w:szCs w:val="20"/>
                <w:lang w:eastAsia="ru-RU"/>
              </w:rPr>
              <w:t xml:space="preserve"> </w:t>
            </w:r>
            <w:r w:rsidRPr="001D53D9">
              <w:rPr>
                <w:rFonts w:eastAsia="Times New Roman"/>
                <w:color w:val="000000"/>
                <w:sz w:val="26"/>
                <w:szCs w:val="20"/>
                <w:lang w:eastAsia="ru-RU"/>
              </w:rPr>
              <w:t>"</w:t>
            </w:r>
          </w:p>
        </w:tc>
        <w:tc>
          <w:tcPr>
            <w:tcW w:w="1560" w:type="dxa"/>
            <w:tcBorders>
              <w:top w:val="nil"/>
              <w:left w:val="nil"/>
              <w:bottom w:val="single" w:sz="4" w:space="0" w:color="auto"/>
              <w:right w:val="nil"/>
            </w:tcBorders>
          </w:tcPr>
          <w:p w:rsidR="001D53D9" w:rsidRPr="001D53D9" w:rsidRDefault="00CB7232" w:rsidP="00F97606">
            <w:pPr>
              <w:keepNext/>
              <w:spacing w:after="0" w:line="240" w:lineRule="auto"/>
              <w:outlineLvl w:val="0"/>
              <w:rPr>
                <w:rFonts w:eastAsia="Times New Roman"/>
                <w:color w:val="000000"/>
                <w:sz w:val="26"/>
                <w:szCs w:val="26"/>
                <w:lang w:eastAsia="ru-RU"/>
              </w:rPr>
            </w:pPr>
            <w:r>
              <w:rPr>
                <w:rFonts w:eastAsia="Times New Roman"/>
                <w:color w:val="000000"/>
                <w:sz w:val="26"/>
                <w:szCs w:val="20"/>
                <w:lang w:eastAsia="ru-RU"/>
              </w:rPr>
              <w:t>декабрь</w:t>
            </w:r>
            <w:r w:rsidR="001D53D9" w:rsidRPr="001D53D9">
              <w:rPr>
                <w:rFonts w:eastAsia="Times New Roman"/>
                <w:color w:val="000000"/>
                <w:sz w:val="26"/>
                <w:szCs w:val="20"/>
                <w:lang w:eastAsia="ru-RU"/>
              </w:rPr>
              <w:t xml:space="preserve"> </w:t>
            </w:r>
          </w:p>
        </w:tc>
        <w:tc>
          <w:tcPr>
            <w:tcW w:w="829" w:type="dxa"/>
            <w:tcBorders>
              <w:top w:val="nil"/>
              <w:left w:val="nil"/>
              <w:bottom w:val="single" w:sz="4" w:space="0" w:color="auto"/>
              <w:right w:val="nil"/>
            </w:tcBorders>
          </w:tcPr>
          <w:p w:rsidR="001D53D9" w:rsidRPr="001D53D9" w:rsidRDefault="001D53D9" w:rsidP="001D53D9">
            <w:pPr>
              <w:keepNext/>
              <w:spacing w:after="0" w:line="240" w:lineRule="auto"/>
              <w:jc w:val="center"/>
              <w:outlineLvl w:val="0"/>
              <w:rPr>
                <w:rFonts w:eastAsia="Times New Roman"/>
                <w:color w:val="000000"/>
                <w:sz w:val="26"/>
                <w:szCs w:val="20"/>
                <w:lang w:eastAsia="ru-RU"/>
              </w:rPr>
            </w:pPr>
            <w:r w:rsidRPr="001D53D9">
              <w:rPr>
                <w:rFonts w:eastAsia="Times New Roman"/>
                <w:color w:val="000000"/>
                <w:sz w:val="26"/>
                <w:szCs w:val="20"/>
                <w:lang w:eastAsia="ru-RU"/>
              </w:rPr>
              <w:t>2020</w:t>
            </w:r>
          </w:p>
        </w:tc>
        <w:tc>
          <w:tcPr>
            <w:tcW w:w="392" w:type="dxa"/>
            <w:tcBorders>
              <w:top w:val="nil"/>
              <w:left w:val="nil"/>
              <w:bottom w:val="single" w:sz="4" w:space="0" w:color="auto"/>
              <w:right w:val="nil"/>
            </w:tcBorders>
          </w:tcPr>
          <w:p w:rsidR="001D53D9" w:rsidRPr="001D53D9" w:rsidRDefault="001D53D9" w:rsidP="001D53D9">
            <w:pPr>
              <w:keepNext/>
              <w:spacing w:after="0" w:line="240" w:lineRule="auto"/>
              <w:ind w:left="-101"/>
              <w:outlineLvl w:val="0"/>
              <w:rPr>
                <w:rFonts w:eastAsia="Times New Roman"/>
                <w:color w:val="000000"/>
                <w:sz w:val="26"/>
                <w:szCs w:val="20"/>
                <w:lang w:eastAsia="ru-RU"/>
              </w:rPr>
            </w:pPr>
            <w:r w:rsidRPr="001D53D9">
              <w:rPr>
                <w:rFonts w:eastAsia="Times New Roman"/>
                <w:color w:val="000000"/>
                <w:sz w:val="26"/>
                <w:szCs w:val="20"/>
                <w:lang w:eastAsia="ru-RU"/>
              </w:rPr>
              <w:t>й.</w:t>
            </w:r>
          </w:p>
        </w:tc>
        <w:tc>
          <w:tcPr>
            <w:tcW w:w="256" w:type="dxa"/>
          </w:tcPr>
          <w:p w:rsidR="001D53D9" w:rsidRPr="001D53D9" w:rsidRDefault="001D53D9" w:rsidP="001D53D9">
            <w:pPr>
              <w:keepNext/>
              <w:spacing w:after="0" w:line="240" w:lineRule="auto"/>
              <w:ind w:left="-108"/>
              <w:outlineLvl w:val="0"/>
              <w:rPr>
                <w:rFonts w:eastAsia="Times New Roman"/>
                <w:color w:val="000000"/>
                <w:sz w:val="26"/>
                <w:szCs w:val="20"/>
                <w:lang w:eastAsia="ru-RU"/>
              </w:rPr>
            </w:pPr>
          </w:p>
        </w:tc>
        <w:tc>
          <w:tcPr>
            <w:tcW w:w="540" w:type="dxa"/>
          </w:tcPr>
          <w:p w:rsidR="001D53D9" w:rsidRPr="001D53D9" w:rsidRDefault="001D53D9" w:rsidP="001D53D9">
            <w:pPr>
              <w:keepNext/>
              <w:spacing w:after="0" w:line="240" w:lineRule="auto"/>
              <w:jc w:val="center"/>
              <w:outlineLvl w:val="0"/>
              <w:rPr>
                <w:rFonts w:eastAsia="Times New Roman"/>
                <w:b/>
                <w:bCs/>
                <w:color w:val="000000"/>
                <w:sz w:val="26"/>
                <w:szCs w:val="20"/>
                <w:lang w:eastAsia="ru-RU"/>
              </w:rPr>
            </w:pPr>
            <w:r w:rsidRPr="001D53D9">
              <w:rPr>
                <w:rFonts w:eastAsia="Times New Roman"/>
                <w:b/>
                <w:bCs/>
                <w:color w:val="000000"/>
                <w:sz w:val="26"/>
                <w:szCs w:val="20"/>
                <w:lang w:eastAsia="ru-RU"/>
              </w:rPr>
              <w:t>№</w:t>
            </w:r>
          </w:p>
        </w:tc>
        <w:tc>
          <w:tcPr>
            <w:tcW w:w="1161" w:type="dxa"/>
            <w:tcBorders>
              <w:top w:val="nil"/>
              <w:left w:val="nil"/>
              <w:bottom w:val="single" w:sz="4" w:space="0" w:color="auto"/>
              <w:right w:val="nil"/>
            </w:tcBorders>
          </w:tcPr>
          <w:p w:rsidR="001D53D9" w:rsidRPr="001D53D9" w:rsidRDefault="00CB7232" w:rsidP="001D53D9">
            <w:pPr>
              <w:keepNext/>
              <w:spacing w:after="0" w:line="240" w:lineRule="auto"/>
              <w:outlineLvl w:val="0"/>
              <w:rPr>
                <w:rFonts w:eastAsia="Times New Roman"/>
                <w:color w:val="000000"/>
                <w:sz w:val="26"/>
                <w:szCs w:val="20"/>
                <w:lang w:eastAsia="ru-RU"/>
              </w:rPr>
            </w:pPr>
            <w:r>
              <w:rPr>
                <w:rFonts w:eastAsia="Times New Roman"/>
                <w:color w:val="000000"/>
                <w:sz w:val="26"/>
                <w:szCs w:val="20"/>
                <w:lang w:eastAsia="ru-RU"/>
              </w:rPr>
              <w:t>53</w:t>
            </w:r>
          </w:p>
        </w:tc>
        <w:tc>
          <w:tcPr>
            <w:tcW w:w="420" w:type="dxa"/>
          </w:tcPr>
          <w:p w:rsidR="001D53D9" w:rsidRPr="001D53D9" w:rsidRDefault="001D53D9" w:rsidP="001D53D9">
            <w:pPr>
              <w:keepNext/>
              <w:spacing w:after="0" w:line="240" w:lineRule="auto"/>
              <w:ind w:left="-108"/>
              <w:jc w:val="center"/>
              <w:outlineLvl w:val="0"/>
              <w:rPr>
                <w:rFonts w:eastAsia="Times New Roman"/>
                <w:color w:val="000000"/>
                <w:sz w:val="26"/>
                <w:szCs w:val="20"/>
                <w:lang w:eastAsia="ru-RU"/>
              </w:rPr>
            </w:pPr>
          </w:p>
        </w:tc>
        <w:tc>
          <w:tcPr>
            <w:tcW w:w="714" w:type="dxa"/>
            <w:tcBorders>
              <w:top w:val="nil"/>
              <w:left w:val="nil"/>
              <w:bottom w:val="single" w:sz="4" w:space="0" w:color="auto"/>
              <w:right w:val="nil"/>
            </w:tcBorders>
          </w:tcPr>
          <w:p w:rsidR="001D53D9" w:rsidRPr="001D53D9" w:rsidRDefault="00F97606" w:rsidP="00F97606">
            <w:pPr>
              <w:keepNext/>
              <w:spacing w:after="0" w:line="240" w:lineRule="auto"/>
              <w:ind w:left="-108"/>
              <w:jc w:val="center"/>
              <w:outlineLvl w:val="0"/>
              <w:rPr>
                <w:rFonts w:eastAsia="Times New Roman"/>
                <w:color w:val="000000"/>
                <w:sz w:val="26"/>
                <w:szCs w:val="20"/>
                <w:lang w:eastAsia="ru-RU"/>
              </w:rPr>
            </w:pPr>
            <w:r>
              <w:rPr>
                <w:rFonts w:eastAsia="Times New Roman"/>
                <w:color w:val="000000"/>
                <w:sz w:val="26"/>
                <w:szCs w:val="20"/>
                <w:lang w:eastAsia="ru-RU"/>
              </w:rPr>
              <w:t>"</w:t>
            </w:r>
            <w:r w:rsidR="00CB7232">
              <w:rPr>
                <w:rFonts w:eastAsia="Times New Roman"/>
                <w:color w:val="000000"/>
                <w:sz w:val="26"/>
                <w:szCs w:val="20"/>
                <w:lang w:eastAsia="ru-RU"/>
              </w:rPr>
              <w:t>24</w:t>
            </w:r>
            <w:r w:rsidR="001D53D9" w:rsidRPr="001D53D9">
              <w:rPr>
                <w:rFonts w:eastAsia="Times New Roman"/>
                <w:color w:val="000000"/>
                <w:sz w:val="26"/>
                <w:szCs w:val="20"/>
                <w:lang w:eastAsia="ru-RU"/>
              </w:rPr>
              <w:t xml:space="preserve"> "</w:t>
            </w:r>
            <w:r w:rsidR="00CB7232">
              <w:rPr>
                <w:rFonts w:eastAsia="Times New Roman"/>
                <w:color w:val="000000"/>
                <w:sz w:val="26"/>
                <w:szCs w:val="20"/>
                <w:lang w:eastAsia="ru-RU"/>
              </w:rPr>
              <w:t xml:space="preserve"> </w:t>
            </w:r>
          </w:p>
        </w:tc>
        <w:tc>
          <w:tcPr>
            <w:tcW w:w="1417" w:type="dxa"/>
            <w:tcBorders>
              <w:top w:val="nil"/>
              <w:left w:val="nil"/>
              <w:bottom w:val="single" w:sz="4" w:space="0" w:color="auto"/>
              <w:right w:val="nil"/>
            </w:tcBorders>
          </w:tcPr>
          <w:p w:rsidR="001D53D9" w:rsidRPr="001D53D9" w:rsidRDefault="00CB7232" w:rsidP="001D53D9">
            <w:pPr>
              <w:keepNext/>
              <w:spacing w:after="0" w:line="240" w:lineRule="auto"/>
              <w:outlineLvl w:val="0"/>
              <w:rPr>
                <w:rFonts w:eastAsia="Times New Roman"/>
                <w:color w:val="000000"/>
                <w:sz w:val="26"/>
                <w:szCs w:val="20"/>
                <w:lang w:eastAsia="ru-RU"/>
              </w:rPr>
            </w:pPr>
            <w:r>
              <w:rPr>
                <w:rFonts w:eastAsia="Times New Roman"/>
                <w:color w:val="000000"/>
                <w:sz w:val="26"/>
                <w:szCs w:val="20"/>
                <w:lang w:eastAsia="ru-RU"/>
              </w:rPr>
              <w:t>декабря</w:t>
            </w:r>
          </w:p>
        </w:tc>
        <w:tc>
          <w:tcPr>
            <w:tcW w:w="709" w:type="dxa"/>
            <w:tcBorders>
              <w:top w:val="nil"/>
              <w:left w:val="nil"/>
              <w:bottom w:val="single" w:sz="4" w:space="0" w:color="auto"/>
              <w:right w:val="nil"/>
            </w:tcBorders>
          </w:tcPr>
          <w:p w:rsidR="001D53D9" w:rsidRPr="001D53D9" w:rsidRDefault="001D53D9" w:rsidP="001D53D9">
            <w:pPr>
              <w:keepNext/>
              <w:spacing w:after="0" w:line="240" w:lineRule="auto"/>
              <w:ind w:left="-108"/>
              <w:jc w:val="center"/>
              <w:outlineLvl w:val="0"/>
              <w:rPr>
                <w:rFonts w:eastAsia="Times New Roman"/>
                <w:color w:val="000000"/>
                <w:sz w:val="26"/>
                <w:szCs w:val="20"/>
                <w:lang w:eastAsia="ru-RU"/>
              </w:rPr>
            </w:pPr>
            <w:r w:rsidRPr="001D53D9">
              <w:rPr>
                <w:rFonts w:eastAsia="Times New Roman"/>
                <w:color w:val="000000"/>
                <w:sz w:val="26"/>
                <w:szCs w:val="20"/>
                <w:lang w:eastAsia="ru-RU"/>
              </w:rPr>
              <w:t>2020</w:t>
            </w:r>
          </w:p>
        </w:tc>
        <w:tc>
          <w:tcPr>
            <w:tcW w:w="360" w:type="dxa"/>
            <w:tcBorders>
              <w:top w:val="nil"/>
              <w:left w:val="nil"/>
              <w:bottom w:val="single" w:sz="4" w:space="0" w:color="auto"/>
              <w:right w:val="nil"/>
            </w:tcBorders>
          </w:tcPr>
          <w:p w:rsidR="001D53D9" w:rsidRPr="001D53D9" w:rsidRDefault="001D53D9" w:rsidP="001D53D9">
            <w:pPr>
              <w:keepNext/>
              <w:spacing w:after="0" w:line="240" w:lineRule="auto"/>
              <w:ind w:left="-108"/>
              <w:jc w:val="center"/>
              <w:outlineLvl w:val="0"/>
              <w:rPr>
                <w:rFonts w:eastAsia="Times New Roman"/>
                <w:color w:val="000000"/>
                <w:sz w:val="26"/>
                <w:szCs w:val="20"/>
                <w:lang w:eastAsia="ru-RU"/>
              </w:rPr>
            </w:pPr>
            <w:r w:rsidRPr="001D53D9">
              <w:rPr>
                <w:rFonts w:eastAsia="Times New Roman"/>
                <w:color w:val="000000"/>
                <w:sz w:val="26"/>
                <w:szCs w:val="20"/>
                <w:lang w:eastAsia="ru-RU"/>
              </w:rPr>
              <w:t>г.</w:t>
            </w:r>
          </w:p>
        </w:tc>
        <w:tc>
          <w:tcPr>
            <w:tcW w:w="799" w:type="dxa"/>
          </w:tcPr>
          <w:p w:rsidR="001D53D9" w:rsidRPr="001D53D9" w:rsidRDefault="001D53D9" w:rsidP="001D53D9">
            <w:pPr>
              <w:keepNext/>
              <w:spacing w:after="0" w:line="240" w:lineRule="auto"/>
              <w:ind w:left="-108"/>
              <w:jc w:val="center"/>
              <w:outlineLvl w:val="0"/>
              <w:rPr>
                <w:rFonts w:eastAsia="Times New Roman"/>
                <w:color w:val="000000"/>
                <w:sz w:val="26"/>
                <w:szCs w:val="20"/>
                <w:lang w:eastAsia="ru-RU"/>
              </w:rPr>
            </w:pPr>
          </w:p>
        </w:tc>
      </w:tr>
    </w:tbl>
    <w:p w:rsidR="00322BE3" w:rsidRPr="00D6690C" w:rsidRDefault="00322BE3" w:rsidP="001D53D9">
      <w:pPr>
        <w:widowControl w:val="0"/>
        <w:autoSpaceDE w:val="0"/>
        <w:autoSpaceDN w:val="0"/>
        <w:adjustRightInd w:val="0"/>
        <w:spacing w:after="0" w:line="240" w:lineRule="auto"/>
        <w:rPr>
          <w:b/>
        </w:rPr>
      </w:pPr>
    </w:p>
    <w:p w:rsidR="00322BE3" w:rsidRPr="00D6690C" w:rsidRDefault="00322BE3" w:rsidP="002416F5">
      <w:pPr>
        <w:widowControl w:val="0"/>
        <w:autoSpaceDE w:val="0"/>
        <w:autoSpaceDN w:val="0"/>
        <w:adjustRightInd w:val="0"/>
        <w:spacing w:after="0" w:line="240" w:lineRule="auto"/>
        <w:jc w:val="center"/>
        <w:rPr>
          <w:b/>
          <w:bCs/>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p>
    <w:p w:rsidR="00322BE3" w:rsidRPr="001D53D9" w:rsidRDefault="00322BE3" w:rsidP="001D53D9">
      <w:pPr>
        <w:widowControl w:val="0"/>
        <w:autoSpaceDE w:val="0"/>
        <w:autoSpaceDN w:val="0"/>
        <w:adjustRightInd w:val="0"/>
        <w:spacing w:after="0" w:line="240" w:lineRule="auto"/>
        <w:jc w:val="center"/>
        <w:rPr>
          <w:b/>
          <w:bCs/>
          <w:sz w:val="20"/>
          <w:szCs w:val="20"/>
        </w:rPr>
      </w:pPr>
      <w:r w:rsidRPr="00D6690C">
        <w:rPr>
          <w:b/>
          <w:bCs/>
        </w:rPr>
        <w:t xml:space="preserve">в </w:t>
      </w:r>
      <w:r w:rsidR="001D53D9">
        <w:rPr>
          <w:b/>
          <w:bCs/>
        </w:rPr>
        <w:t>администрации сельского поселения Карача-Елгинский сельсовет муниципальный район Кушнаренковский район Республики Башкортостан</w:t>
      </w:r>
    </w:p>
    <w:p w:rsidR="001D53D9" w:rsidRDefault="001D53D9" w:rsidP="002416F5">
      <w:pPr>
        <w:tabs>
          <w:tab w:val="left" w:pos="2835"/>
        </w:tabs>
        <w:autoSpaceDE w:val="0"/>
        <w:autoSpaceDN w:val="0"/>
        <w:adjustRightInd w:val="0"/>
        <w:spacing w:after="0" w:line="240" w:lineRule="auto"/>
        <w:ind w:firstLine="709"/>
        <w:jc w:val="both"/>
      </w:pPr>
    </w:p>
    <w:p w:rsidR="00322BE3" w:rsidRPr="00D6690C" w:rsidRDefault="00322BE3" w:rsidP="002416F5">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D53D9" w:rsidRPr="001D53D9">
        <w:t>сельского поселения Карача-Елгинский сельсовет муниципальный район Кушнаренковский район Республики Башкортостан</w:t>
      </w:r>
      <w:r w:rsidR="001D53D9">
        <w:t>.</w:t>
      </w:r>
    </w:p>
    <w:p w:rsidR="00322BE3" w:rsidRPr="001D53D9" w:rsidRDefault="00322BE3" w:rsidP="001D53D9">
      <w:pPr>
        <w:tabs>
          <w:tab w:val="left" w:pos="2835"/>
        </w:tabs>
        <w:autoSpaceDE w:val="0"/>
        <w:autoSpaceDN w:val="0"/>
        <w:adjustRightInd w:val="0"/>
        <w:spacing w:after="0" w:line="240" w:lineRule="auto"/>
        <w:jc w:val="both"/>
        <w:rPr>
          <w:sz w:val="16"/>
        </w:rPr>
      </w:pPr>
      <w:r w:rsidRPr="00D6690C">
        <w:rPr>
          <w:sz w:val="20"/>
        </w:rPr>
        <w:t xml:space="preserve">                                             </w:t>
      </w:r>
    </w:p>
    <w:p w:rsidR="00322BE3" w:rsidRPr="00D6690C" w:rsidRDefault="00322BE3" w:rsidP="002416F5">
      <w:pPr>
        <w:pStyle w:val="3"/>
        <w:ind w:firstLine="709"/>
        <w:rPr>
          <w:szCs w:val="28"/>
        </w:rPr>
      </w:pPr>
      <w:r w:rsidRPr="00D6690C">
        <w:rPr>
          <w:szCs w:val="28"/>
        </w:rPr>
        <w:t>ПОСТАНОВЛЯЕТ:</w:t>
      </w:r>
    </w:p>
    <w:p w:rsidR="001D53D9" w:rsidRPr="001D53D9" w:rsidRDefault="00322BE3" w:rsidP="001D53D9">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1D53D9">
        <w:t xml:space="preserve"> </w:t>
      </w:r>
      <w:r w:rsidRPr="00D6690C">
        <w:rPr>
          <w:bCs/>
        </w:rPr>
        <w:t>в</w:t>
      </w:r>
      <w:r w:rsidR="001D53D9" w:rsidRPr="001D53D9">
        <w:t xml:space="preserve"> </w:t>
      </w:r>
      <w:r w:rsidR="001D53D9" w:rsidRPr="001D53D9">
        <w:rPr>
          <w:bCs/>
        </w:rPr>
        <w:t>администрации сельского поселения Карача-Елгинский сельсовет муниципальный район Кушнаренковский район Республики Башкортостан</w:t>
      </w:r>
      <w:r w:rsidR="001D53D9">
        <w:rPr>
          <w:bCs/>
        </w:rPr>
        <w:t>.</w:t>
      </w:r>
    </w:p>
    <w:p w:rsidR="00322BE3" w:rsidRPr="00D6690C" w:rsidRDefault="00322BE3" w:rsidP="001D53D9">
      <w:pPr>
        <w:widowControl w:val="0"/>
        <w:tabs>
          <w:tab w:val="left" w:pos="567"/>
        </w:tabs>
        <w:spacing w:after="0" w:line="240" w:lineRule="auto"/>
        <w:contextualSpacing/>
        <w:jc w:val="both"/>
        <w:rPr>
          <w:bCs/>
          <w:sz w:val="20"/>
          <w:szCs w:val="20"/>
        </w:rPr>
      </w:pPr>
      <w:r w:rsidRPr="00D6690C">
        <w:rPr>
          <w:bCs/>
        </w:rPr>
        <w:t xml:space="preserve"> </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322BE3" w:rsidRPr="00D6690C" w:rsidRDefault="00322BE3" w:rsidP="002416F5">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322BE3" w:rsidRPr="00D6690C" w:rsidRDefault="00322BE3" w:rsidP="001D53D9">
      <w:pPr>
        <w:autoSpaceDE w:val="0"/>
        <w:autoSpaceDN w:val="0"/>
        <w:adjustRightInd w:val="0"/>
        <w:spacing w:after="0" w:line="240" w:lineRule="auto"/>
        <w:ind w:firstLine="709"/>
        <w:jc w:val="both"/>
      </w:pPr>
      <w:r w:rsidRPr="00D6690C">
        <w:t>4.</w:t>
      </w:r>
      <w:r w:rsidR="001D53D9" w:rsidRPr="001D53D9">
        <w:tab/>
        <w:t>Контроль над исполнением настоящего постановления оставляю за собой.</w:t>
      </w:r>
    </w:p>
    <w:p w:rsidR="001D53D9" w:rsidRDefault="001D53D9" w:rsidP="001D53D9">
      <w:pPr>
        <w:spacing w:after="0" w:line="240" w:lineRule="auto"/>
      </w:pPr>
    </w:p>
    <w:p w:rsidR="001D53D9" w:rsidRDefault="001D53D9" w:rsidP="001D53D9">
      <w:pPr>
        <w:spacing w:after="0" w:line="240" w:lineRule="auto"/>
      </w:pPr>
    </w:p>
    <w:p w:rsidR="001D53D9" w:rsidRDefault="001D53D9" w:rsidP="001D53D9">
      <w:pPr>
        <w:spacing w:after="0" w:line="240" w:lineRule="auto"/>
      </w:pPr>
    </w:p>
    <w:p w:rsidR="001D53D9" w:rsidRDefault="00322BE3" w:rsidP="001D53D9">
      <w:pPr>
        <w:spacing w:after="0" w:line="240" w:lineRule="auto"/>
      </w:pPr>
      <w:r w:rsidRPr="00D6690C">
        <w:t>Глава Администрации</w:t>
      </w:r>
      <w:r w:rsidR="001D53D9">
        <w:t xml:space="preserve"> СП </w:t>
      </w:r>
    </w:p>
    <w:p w:rsidR="00322BE3" w:rsidRPr="00D6690C" w:rsidRDefault="001D53D9" w:rsidP="001D53D9">
      <w:pPr>
        <w:spacing w:after="0" w:line="240" w:lineRule="auto"/>
      </w:pPr>
      <w:r>
        <w:t>Карача-Елгинский сельсовет                                                     Саитов Н.Х.</w:t>
      </w:r>
    </w:p>
    <w:p w:rsidR="00FF6FB9" w:rsidRPr="001D53D9" w:rsidRDefault="00FF6FB9" w:rsidP="001D53D9">
      <w:pPr>
        <w:spacing w:after="0" w:line="240" w:lineRule="auto"/>
        <w:ind w:firstLine="567"/>
        <w:jc w:val="right"/>
      </w:pPr>
    </w:p>
    <w:p w:rsidR="00322BE3" w:rsidRPr="00D6690C" w:rsidRDefault="00322BE3" w:rsidP="002416F5">
      <w:pPr>
        <w:tabs>
          <w:tab w:val="left" w:pos="7425"/>
        </w:tabs>
        <w:spacing w:after="0" w:line="240" w:lineRule="auto"/>
        <w:ind w:firstLine="851"/>
        <w:jc w:val="right"/>
        <w:rPr>
          <w:b/>
        </w:rPr>
      </w:pPr>
      <w:r w:rsidRPr="00D6690C">
        <w:rPr>
          <w:b/>
        </w:rPr>
        <w:t>Утвержден</w:t>
      </w:r>
    </w:p>
    <w:p w:rsidR="00322BE3" w:rsidRPr="00D6690C" w:rsidRDefault="00322BE3" w:rsidP="002416F5">
      <w:pPr>
        <w:widowControl w:val="0"/>
        <w:autoSpaceDE w:val="0"/>
        <w:autoSpaceDN w:val="0"/>
        <w:adjustRightInd w:val="0"/>
        <w:spacing w:after="0" w:line="240" w:lineRule="auto"/>
        <w:ind w:firstLine="851"/>
        <w:jc w:val="right"/>
        <w:rPr>
          <w:b/>
        </w:rPr>
      </w:pPr>
      <w:r w:rsidRPr="00D6690C">
        <w:rPr>
          <w:b/>
        </w:rPr>
        <w:t>постановлением Администрации</w:t>
      </w:r>
    </w:p>
    <w:p w:rsidR="001D53D9" w:rsidRDefault="001D53D9" w:rsidP="002416F5">
      <w:pPr>
        <w:widowControl w:val="0"/>
        <w:autoSpaceDE w:val="0"/>
        <w:autoSpaceDN w:val="0"/>
        <w:adjustRightInd w:val="0"/>
        <w:spacing w:after="0" w:line="240" w:lineRule="auto"/>
        <w:ind w:firstLine="851"/>
        <w:jc w:val="right"/>
        <w:rPr>
          <w:b/>
        </w:rPr>
      </w:pPr>
      <w:r w:rsidRPr="001D53D9">
        <w:rPr>
          <w:b/>
        </w:rPr>
        <w:t xml:space="preserve">сельского поселения Карача-Елгинский </w:t>
      </w:r>
    </w:p>
    <w:p w:rsidR="001D53D9" w:rsidRDefault="001D53D9" w:rsidP="002416F5">
      <w:pPr>
        <w:widowControl w:val="0"/>
        <w:autoSpaceDE w:val="0"/>
        <w:autoSpaceDN w:val="0"/>
        <w:adjustRightInd w:val="0"/>
        <w:spacing w:after="0" w:line="240" w:lineRule="auto"/>
        <w:ind w:firstLine="851"/>
        <w:jc w:val="right"/>
        <w:rPr>
          <w:b/>
        </w:rPr>
      </w:pPr>
      <w:r w:rsidRPr="001D53D9">
        <w:rPr>
          <w:b/>
        </w:rPr>
        <w:t xml:space="preserve">сельсовет муниципальный район </w:t>
      </w:r>
    </w:p>
    <w:p w:rsidR="001D53D9" w:rsidRDefault="001D53D9" w:rsidP="002416F5">
      <w:pPr>
        <w:widowControl w:val="0"/>
        <w:autoSpaceDE w:val="0"/>
        <w:autoSpaceDN w:val="0"/>
        <w:adjustRightInd w:val="0"/>
        <w:spacing w:after="0" w:line="240" w:lineRule="auto"/>
        <w:ind w:firstLine="851"/>
        <w:jc w:val="right"/>
        <w:rPr>
          <w:b/>
        </w:rPr>
      </w:pPr>
      <w:r w:rsidRPr="001D53D9">
        <w:rPr>
          <w:b/>
        </w:rPr>
        <w:t xml:space="preserve">Кушнаренковский район </w:t>
      </w:r>
    </w:p>
    <w:p w:rsidR="00322BE3" w:rsidRPr="00D6690C" w:rsidRDefault="001D53D9" w:rsidP="002416F5">
      <w:pPr>
        <w:widowControl w:val="0"/>
        <w:autoSpaceDE w:val="0"/>
        <w:autoSpaceDN w:val="0"/>
        <w:adjustRightInd w:val="0"/>
        <w:spacing w:after="0" w:line="240" w:lineRule="auto"/>
        <w:ind w:firstLine="851"/>
        <w:jc w:val="right"/>
        <w:rPr>
          <w:b/>
        </w:rPr>
      </w:pPr>
      <w:r>
        <w:rPr>
          <w:b/>
        </w:rPr>
        <w:t xml:space="preserve">                                 </w:t>
      </w:r>
      <w:r w:rsidRPr="001D53D9">
        <w:rPr>
          <w:b/>
        </w:rPr>
        <w:t xml:space="preserve">Республики Башкортостан </w:t>
      </w:r>
    </w:p>
    <w:p w:rsidR="00322BE3" w:rsidRPr="00D6690C" w:rsidRDefault="001D53D9" w:rsidP="001D53D9">
      <w:pPr>
        <w:widowControl w:val="0"/>
        <w:autoSpaceDE w:val="0"/>
        <w:autoSpaceDN w:val="0"/>
        <w:adjustRightInd w:val="0"/>
        <w:spacing w:after="0" w:line="240" w:lineRule="auto"/>
        <w:ind w:firstLine="851"/>
        <w:jc w:val="center"/>
        <w:rPr>
          <w:b/>
        </w:rPr>
      </w:pPr>
      <w:r>
        <w:rPr>
          <w:b/>
        </w:rPr>
        <w:t xml:space="preserve">                                                         От </w:t>
      </w:r>
      <w:r w:rsidR="00322BE3" w:rsidRPr="00D6690C">
        <w:rPr>
          <w:b/>
        </w:rPr>
        <w:t>_</w:t>
      </w:r>
      <w:r w:rsidR="00CB7232">
        <w:rPr>
          <w:b/>
        </w:rPr>
        <w:t>24.12.</w:t>
      </w:r>
      <w:r w:rsidR="00322BE3" w:rsidRPr="00D6690C">
        <w:rPr>
          <w:b/>
        </w:rPr>
        <w:t>20</w:t>
      </w:r>
      <w:r>
        <w:rPr>
          <w:b/>
        </w:rPr>
        <w:t>20</w:t>
      </w:r>
      <w:r w:rsidR="00322BE3" w:rsidRPr="00D6690C">
        <w:rPr>
          <w:b/>
        </w:rPr>
        <w:t xml:space="preserve"> года №</w:t>
      </w:r>
      <w:r w:rsidR="00CB7232">
        <w:rPr>
          <w:b/>
        </w:rPr>
        <w:t>53</w:t>
      </w:r>
      <w:bookmarkStart w:id="0" w:name="_GoBack"/>
      <w:bookmarkEnd w:id="0"/>
      <w:r w:rsidR="00322BE3" w:rsidRPr="00D6690C">
        <w:rPr>
          <w:b/>
        </w:rPr>
        <w:t>____</w:t>
      </w:r>
    </w:p>
    <w:p w:rsidR="00322BE3" w:rsidRPr="00D6690C" w:rsidRDefault="00322BE3" w:rsidP="002416F5">
      <w:pPr>
        <w:widowControl w:val="0"/>
        <w:spacing w:after="0" w:line="240" w:lineRule="auto"/>
        <w:ind w:firstLine="567"/>
        <w:contextualSpacing/>
        <w:jc w:val="center"/>
        <w:rPr>
          <w:b/>
        </w:rPr>
      </w:pPr>
    </w:p>
    <w:p w:rsidR="00322BE3" w:rsidRPr="00D6690C" w:rsidRDefault="00322BE3" w:rsidP="001D53D9">
      <w:pPr>
        <w:widowControl w:val="0"/>
        <w:autoSpaceDE w:val="0"/>
        <w:autoSpaceDN w:val="0"/>
        <w:adjustRightInd w:val="0"/>
        <w:spacing w:after="0" w:line="240" w:lineRule="auto"/>
        <w:jc w:val="center"/>
        <w:rPr>
          <w:b/>
          <w:bCs/>
          <w:sz w:val="20"/>
          <w:szCs w:val="20"/>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r w:rsidR="001D53D9" w:rsidRPr="001D53D9">
        <w:rPr>
          <w:b/>
          <w:bCs/>
        </w:rPr>
        <w:t>администрации сельского поселения Карача-Елгинский сельсовет муниципальный район Кушнаренковский район Республики Башкортостан</w:t>
      </w: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 xml:space="preserve">в </w:t>
      </w:r>
      <w:r w:rsidR="001D53D9" w:rsidRPr="001D53D9">
        <w:t>администрации сельского поселения Карача-Елгинский сельсовет муниципальный район Кушнаренковский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lastRenderedPageBreak/>
        <w:t>1.4. Информирование о порядке предоставления муниципальной услуги осуществляется:</w:t>
      </w:r>
    </w:p>
    <w:p w:rsidR="00854706" w:rsidRPr="00D6690C" w:rsidRDefault="00854706" w:rsidP="00854706">
      <w:pPr>
        <w:autoSpaceDE w:val="0"/>
        <w:autoSpaceDN w:val="0"/>
        <w:adjustRightInd w:val="0"/>
        <w:spacing w:after="0" w:line="240" w:lineRule="auto"/>
        <w:ind w:firstLine="1"/>
        <w:jc w:val="both"/>
      </w:pPr>
      <w:r w:rsidRPr="00D6690C">
        <w:t>-</w:t>
      </w:r>
      <w:r w:rsidRPr="00D6690C">
        <w:tab/>
        <w:t xml:space="preserve">непосредственно при личном приеме заявителя в Администрации </w:t>
      </w:r>
      <w:r w:rsidR="00F97606" w:rsidRPr="00F97606">
        <w:t>сельского поселения Карача-Елгинский сельсовет муниципальный район Кушнаренковский район Республики Башкортостан</w:t>
      </w:r>
      <w:r w:rsidR="00F97606">
        <w:t xml:space="preserve"> </w:t>
      </w:r>
      <w:r w:rsidRPr="00D6690C">
        <w:rPr>
          <w:vertAlign w:val="superscript"/>
        </w:rPr>
        <w:footnoteReference w:id="1"/>
      </w:r>
      <w:r w:rsidRPr="00D6690C">
        <w:t>(наименование организации, уполномоченной на предоставление муниципальной услуги, при наличии)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(www.gosuslugi.bashkortostan.ru) (далее – РПГУ);</w:t>
      </w:r>
    </w:p>
    <w:p w:rsidR="00854706" w:rsidRPr="00D6690C" w:rsidRDefault="00854706" w:rsidP="00854706">
      <w:pPr>
        <w:autoSpaceDE w:val="0"/>
        <w:autoSpaceDN w:val="0"/>
        <w:adjustRightInd w:val="0"/>
        <w:spacing w:after="0" w:line="240" w:lineRule="auto"/>
        <w:jc w:val="both"/>
      </w:pPr>
      <w:r w:rsidRPr="00D6690C">
        <w:t>на официальных сайтах Администрации</w:t>
      </w:r>
      <w:r w:rsidR="00F97606" w:rsidRPr="00F97606">
        <w:t xml:space="preserve"> сельского поселения Карача-Елгинский сельсовет муниципальный район Кушнаренковский район Республики Башкортостан</w:t>
      </w:r>
      <w:r w:rsidRPr="00D6690C">
        <w:t xml:space="preserve"> </w:t>
      </w:r>
      <w:r w:rsidR="00F97606" w:rsidRPr="00F97606">
        <w:t>http://karacha.ru/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w:t>
      </w:r>
      <w:r w:rsidR="00854706" w:rsidRPr="00D6690C">
        <w:lastRenderedPageBreak/>
        <w:t>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возмездности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lastRenderedPageBreak/>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00F97606" w:rsidRPr="00F97606">
        <w:rPr>
          <w:bCs/>
        </w:rPr>
        <w:t>http://karacha.ru/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6769DA" w:rsidRPr="00D6690C" w:rsidRDefault="00854706" w:rsidP="00F97606">
      <w:pPr>
        <w:autoSpaceDE w:val="0"/>
        <w:autoSpaceDN w:val="0"/>
        <w:adjustRightInd w:val="0"/>
        <w:spacing w:after="0" w:line="240" w:lineRule="auto"/>
        <w:ind w:firstLine="708"/>
        <w:jc w:val="both"/>
      </w:pPr>
      <w:r w:rsidRPr="00D6690C">
        <w:lastRenderedPageBreak/>
        <w:t>адреса электронной почты и (или) формы обратной связи Администрации (Уполномоченного органа), предост</w:t>
      </w:r>
      <w:r w:rsidR="00F97606">
        <w:t>авляющего муниципальную услугу.</w:t>
      </w: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1" w:name="Par20"/>
      <w:bookmarkEnd w:id="1"/>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w:t>
      </w:r>
      <w:r w:rsidR="00F97606">
        <w:rPr>
          <w:rFonts w:eastAsia="Calibri"/>
        </w:rPr>
        <w:t>СП Карача-Елгинский сельсовет МР Кушнаренковский район Республики Башкортостан</w:t>
      </w:r>
    </w:p>
    <w:p w:rsidR="001B330C" w:rsidRPr="00D6690C" w:rsidRDefault="001B10AE" w:rsidP="002416F5">
      <w:pPr>
        <w:autoSpaceDE w:val="0"/>
        <w:autoSpaceDN w:val="0"/>
        <w:adjustRightInd w:val="0"/>
        <w:spacing w:after="0" w:line="240" w:lineRule="auto"/>
        <w:ind w:firstLine="709"/>
        <w:jc w:val="both"/>
        <w:rPr>
          <w:bCs/>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1B330C" w:rsidRPr="00D6690C">
        <w:rPr>
          <w:rFonts w:eastAsia="Calibri"/>
        </w:rPr>
        <w:t>(наименование муниципального образования)</w:t>
      </w:r>
      <w:r w:rsidR="001B330C" w:rsidRPr="00D6690C">
        <w:rPr>
          <w:bCs/>
        </w:rPr>
        <w:t>______________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(Росреестр);</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lastRenderedPageBreak/>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______</w:t>
      </w:r>
      <w:r w:rsidRPr="00D6690C">
        <w:rPr>
          <w:rStyle w:val="ae"/>
        </w:rPr>
        <w:footnoteReference w:id="2"/>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lastRenderedPageBreak/>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2" w:name="Par0"/>
      <w:bookmarkEnd w:id="2"/>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lastRenderedPageBreak/>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3"/>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lastRenderedPageBreak/>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lastRenderedPageBreak/>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w:t>
      </w:r>
      <w:r w:rsidR="007F44F5" w:rsidRPr="00D6690C">
        <w:lastRenderedPageBreak/>
        <w:t>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lastRenderedPageBreak/>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допуск сурдопереводчика и тифлосурдопереводчика;</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w:t>
      </w:r>
      <w:r w:rsidR="00AB1086" w:rsidRPr="00D6690C">
        <w:lastRenderedPageBreak/>
        <w:t>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 xml:space="preserve">Заявителям обеспечивается выдача результата муниципальной услуги в форме электронного документа, заверенного усиленной квалифицированной </w:t>
      </w:r>
      <w:r w:rsidRPr="00D6690C">
        <w:lastRenderedPageBreak/>
        <w:t>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lastRenderedPageBreak/>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r w:rsidRPr="00D6690C">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lastRenderedPageBreak/>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2"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w:t>
      </w:r>
      <w:r w:rsidRPr="00D6690C">
        <w:lastRenderedPageBreak/>
        <w:t xml:space="preserve">муниципального служащего в соответствии со </w:t>
      </w:r>
      <w:hyperlink r:id="rId13"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4"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 xml:space="preserve">6) реквизиты документа (-ов),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lastRenderedPageBreak/>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w:t>
      </w:r>
      <w:r w:rsidRPr="00D6690C">
        <w:lastRenderedPageBreak/>
        <w:t xml:space="preserve">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5" w:history="1">
        <w:r w:rsidRPr="00D6690C">
          <w:rPr>
            <w:rStyle w:val="a4"/>
            <w:color w:val="auto"/>
            <w:u w:val="none"/>
          </w:rPr>
          <w:t>статьями 11.1</w:t>
        </w:r>
      </w:hyperlink>
      <w:r w:rsidRPr="00D6690C">
        <w:t xml:space="preserve"> и </w:t>
      </w:r>
      <w:hyperlink r:id="rId16"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D6690C">
        <w:lastRenderedPageBreak/>
        <w:t>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7"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w:t>
      </w:r>
      <w:r w:rsidRPr="00D6690C">
        <w:rPr>
          <w:bCs/>
        </w:rPr>
        <w:lastRenderedPageBreak/>
        <w:t xml:space="preserve">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5.6.1. официального сайта Администрации (Уполномоченного органа) _________________________________________________;</w:t>
      </w:r>
    </w:p>
    <w:p w:rsidR="00903D5F" w:rsidRPr="00D6690C" w:rsidRDefault="00903D5F" w:rsidP="00903D5F">
      <w:pPr>
        <w:autoSpaceDE w:val="0"/>
        <w:autoSpaceDN w:val="0"/>
        <w:adjustRightInd w:val="0"/>
        <w:spacing w:after="0" w:line="240" w:lineRule="auto"/>
        <w:ind w:firstLine="709"/>
        <w:jc w:val="both"/>
        <w:rPr>
          <w:sz w:val="20"/>
          <w:szCs w:val="20"/>
        </w:rPr>
      </w:pPr>
      <w:r w:rsidRPr="00D6690C">
        <w:rPr>
          <w:sz w:val="20"/>
          <w:szCs w:val="20"/>
        </w:rPr>
        <w:t>(наименование муниципального образования)</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8"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690C">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20"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D6690C">
        <w:lastRenderedPageBreak/>
        <w:t>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проверяет правильность оформления заявления, соответствие представленных заявителем документов, необходимых для предоставления </w:t>
      </w:r>
      <w:r w:rsidRPr="00D6690C">
        <w:lastRenderedPageBreak/>
        <w:t>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D6690C">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4"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w:t>
      </w:r>
      <w:r w:rsidRPr="00D6690C">
        <w:lastRenderedPageBreak/>
        <w:t>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5"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запрашивает согласие заявителя на участие в смс-опросе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6"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D6690C" w:rsidRDefault="008017B9" w:rsidP="008017B9">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разрешенный вид использования земельного участка или объекта капитального строительства»</w:t>
      </w:r>
      <w:r w:rsidRPr="00D6690C">
        <w:rPr>
          <w:sz w:val="24"/>
          <w:szCs w:val="24"/>
        </w:rPr>
        <w:t>»</w:t>
      </w:r>
    </w:p>
    <w:p w:rsidR="008017B9" w:rsidRPr="00D6690C" w:rsidRDefault="008017B9" w:rsidP="008017B9">
      <w:pPr>
        <w:widowControl w:val="0"/>
        <w:autoSpaceDE w:val="0"/>
        <w:autoSpaceDN w:val="0"/>
        <w:adjustRightInd w:val="0"/>
        <w:spacing w:after="0" w:line="240" w:lineRule="auto"/>
        <w:ind w:firstLine="851"/>
        <w:rPr>
          <w:bCs/>
        </w:rPr>
      </w:pPr>
      <w:r w:rsidRPr="00D6690C">
        <w:t xml:space="preserve">       </w:t>
      </w:r>
      <w:r w:rsidRPr="00D6690C">
        <w:tab/>
      </w:r>
      <w:r w:rsidRPr="00D6690C">
        <w:tab/>
      </w:r>
      <w:r w:rsidRPr="00D6690C">
        <w:tab/>
      </w:r>
      <w:r w:rsidRPr="00D6690C">
        <w:tab/>
      </w:r>
      <w:r w:rsidRPr="00D6690C">
        <w:tab/>
      </w:r>
      <w:r w:rsidRPr="00D6690C">
        <w:tab/>
      </w:r>
      <w:r w:rsidRPr="00D6690C">
        <w:rPr>
          <w:bCs/>
        </w:rPr>
        <w:t>в _____________________________</w:t>
      </w:r>
    </w:p>
    <w:p w:rsidR="008017B9" w:rsidRPr="00D6690C" w:rsidRDefault="008017B9" w:rsidP="008017B9">
      <w:pPr>
        <w:widowControl w:val="0"/>
        <w:autoSpaceDE w:val="0"/>
        <w:autoSpaceDN w:val="0"/>
        <w:adjustRightInd w:val="0"/>
        <w:spacing w:after="0" w:line="240" w:lineRule="auto"/>
        <w:ind w:firstLine="851"/>
        <w:jc w:val="right"/>
        <w:rPr>
          <w:bCs/>
          <w:sz w:val="20"/>
          <w:szCs w:val="20"/>
        </w:rPr>
      </w:pPr>
      <w:r w:rsidRPr="00D6690C">
        <w:rPr>
          <w:bCs/>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lastRenderedPageBreak/>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lastRenderedPageBreak/>
        <w:t>в виде электронного документа, который направляется Заявителю в «Личный 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«________» ____________» __________г.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8017B9" w:rsidP="008017B9">
      <w:pPr>
        <w:widowControl w:val="0"/>
        <w:tabs>
          <w:tab w:val="left" w:pos="567"/>
        </w:tabs>
        <w:spacing w:after="0" w:line="240" w:lineRule="auto"/>
        <w:ind w:firstLine="567"/>
        <w:contextualSpacing/>
        <w:jc w:val="center"/>
      </w:pPr>
      <w:r w:rsidRPr="00D6690C">
        <w:t xml:space="preserve">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эл.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lastRenderedPageBreak/>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lastRenderedPageBreak/>
        <w:t xml:space="preserve">Заявитель сдал(-а), а специалист ________________________________, принял(-a)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FF6FB9" w:rsidRPr="00D6690C" w:rsidRDefault="00FF6FB9" w:rsidP="00DB0BD8">
      <w:pPr>
        <w:spacing w:after="0" w:line="240" w:lineRule="auto"/>
        <w:rPr>
          <w:bCs/>
        </w:rPr>
      </w:pPr>
    </w:p>
    <w:p w:rsidR="00FF6FB9" w:rsidRPr="00D6690C" w:rsidRDefault="00FF6FB9" w:rsidP="008017B9">
      <w:pPr>
        <w:spacing w:after="0" w:line="240" w:lineRule="auto"/>
        <w:ind w:firstLine="567"/>
        <w:jc w:val="center"/>
        <w:rPr>
          <w:bCs/>
        </w:rPr>
      </w:pPr>
    </w:p>
    <w:p w:rsidR="006A56DC" w:rsidRPr="00D6690C" w:rsidRDefault="006A56DC" w:rsidP="008017B9">
      <w:pPr>
        <w:spacing w:after="0" w:line="240" w:lineRule="auto"/>
        <w:ind w:firstLine="567"/>
        <w:jc w:val="center"/>
        <w:rPr>
          <w:bCs/>
          <w:sz w:val="26"/>
          <w:szCs w:val="26"/>
        </w:rPr>
      </w:pPr>
    </w:p>
    <w:p w:rsidR="008017B9" w:rsidRPr="00D6690C" w:rsidRDefault="008017B9" w:rsidP="008017B9">
      <w:pPr>
        <w:spacing w:after="0" w:line="240" w:lineRule="auto"/>
        <w:ind w:firstLine="567"/>
        <w:jc w:val="center"/>
        <w:rPr>
          <w:bCs/>
          <w:sz w:val="26"/>
          <w:szCs w:val="26"/>
        </w:rPr>
      </w:pPr>
      <w:r w:rsidRPr="00D6690C">
        <w:rPr>
          <w:bCs/>
          <w:sz w:val="26"/>
          <w:szCs w:val="26"/>
        </w:rPr>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(для физических лиц)</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принял(-a)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п/п</w:t>
            </w:r>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r w:rsidRPr="00D6690C">
              <w:rPr>
                <w:sz w:val="27"/>
                <w:szCs w:val="27"/>
              </w:rPr>
              <w:lastRenderedPageBreak/>
              <w:t>ых) документа(-ов):</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lastRenderedPageBreak/>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lastRenderedPageBreak/>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8"/>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firstRow="1" w:lastRow="0" w:firstColumn="1" w:lastColumn="0" w:noHBand="0" w:noVBand="1"/>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9"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30"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4"/>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929" w:rsidRDefault="00FA3929" w:rsidP="007753F7">
      <w:pPr>
        <w:spacing w:after="0" w:line="240" w:lineRule="auto"/>
      </w:pPr>
      <w:r>
        <w:separator/>
      </w:r>
    </w:p>
  </w:endnote>
  <w:endnote w:type="continuationSeparator" w:id="0">
    <w:p w:rsidR="00FA3929" w:rsidRDefault="00FA3929"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929" w:rsidRDefault="00FA3929" w:rsidP="007753F7">
      <w:pPr>
        <w:spacing w:after="0" w:line="240" w:lineRule="auto"/>
      </w:pPr>
      <w:r>
        <w:separator/>
      </w:r>
    </w:p>
  </w:footnote>
  <w:footnote w:type="continuationSeparator" w:id="0">
    <w:p w:rsidR="00FA3929" w:rsidRDefault="00FA3929" w:rsidP="007753F7">
      <w:pPr>
        <w:spacing w:after="0" w:line="240" w:lineRule="auto"/>
      </w:pPr>
      <w:r>
        <w:continuationSeparator/>
      </w:r>
    </w:p>
  </w:footnote>
  <w:footnote w:id="1">
    <w:p w:rsidR="001D53D9" w:rsidRDefault="001D53D9" w:rsidP="00854706">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1D53D9" w:rsidRDefault="001D53D9" w:rsidP="00854706">
      <w:pPr>
        <w:pStyle w:val="ac"/>
      </w:pPr>
    </w:p>
    <w:p w:rsidR="001D53D9" w:rsidRDefault="001D53D9" w:rsidP="00854706">
      <w:pPr>
        <w:pStyle w:val="ac"/>
      </w:pPr>
      <w:r>
        <w:t>В  случае,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1D53D9" w:rsidRDefault="001D53D9">
      <w:pPr>
        <w:pStyle w:val="ac"/>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D53D9" w:rsidRDefault="001D53D9"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1D53D9" w:rsidRDefault="001D53D9"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324304"/>
      <w:docPartObj>
        <w:docPartGallery w:val="Page Numbers (Top of Page)"/>
        <w:docPartUnique/>
      </w:docPartObj>
    </w:sdtPr>
    <w:sdtEndPr>
      <w:rPr>
        <w:sz w:val="24"/>
        <w:szCs w:val="24"/>
      </w:rPr>
    </w:sdtEndPr>
    <w:sdtContent>
      <w:p w:rsidR="001D53D9" w:rsidRDefault="001D53D9">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CB7232">
          <w:rPr>
            <w:noProof/>
            <w:sz w:val="24"/>
            <w:szCs w:val="24"/>
          </w:rPr>
          <w:t>11</w:t>
        </w:r>
        <w:r w:rsidRPr="003E5260">
          <w:rPr>
            <w:sz w:val="24"/>
            <w:szCs w:val="24"/>
          </w:rPr>
          <w:fldChar w:fldCharType="end"/>
        </w:r>
      </w:p>
    </w:sdtContent>
  </w:sdt>
  <w:p w:rsidR="001D53D9" w:rsidRDefault="001D53D9">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3D9"/>
    <w:rsid w:val="001D575A"/>
    <w:rsid w:val="001E0CC5"/>
    <w:rsid w:val="001E6156"/>
    <w:rsid w:val="001E7632"/>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C7AED"/>
    <w:rsid w:val="003E4A43"/>
    <w:rsid w:val="003E5260"/>
    <w:rsid w:val="003E5779"/>
    <w:rsid w:val="003E5A7E"/>
    <w:rsid w:val="003F4EF3"/>
    <w:rsid w:val="003F6948"/>
    <w:rsid w:val="003F6FC9"/>
    <w:rsid w:val="00400554"/>
    <w:rsid w:val="00400B52"/>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6200F"/>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B723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97606"/>
    <w:rsid w:val="00FA3929"/>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iPriority w:val="99"/>
    <w:semiHidden/>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069CBBBFFCA890F0397ADD594C7103FA28536818BE97C7BC4DC6208079812A348E85AA9A75a5jAK"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33C6003BC1C182C7CFCF1FA25B544D6DECFDD17638E7B846C2E9EC7AF1EBF0182D53D4B6EA6B6CDCC9F30EE502439286A9C5996BEAC0FFAhFf6L"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A8F2F-3FEA-4F88-9A10-D87DEFE56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20450</Words>
  <Characters>116565</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Администрация</cp:lastModifiedBy>
  <cp:revision>2</cp:revision>
  <cp:lastPrinted>2020-03-05T06:34:00Z</cp:lastPrinted>
  <dcterms:created xsi:type="dcterms:W3CDTF">2020-12-26T07:38:00Z</dcterms:created>
  <dcterms:modified xsi:type="dcterms:W3CDTF">2020-12-26T07:38:00Z</dcterms:modified>
</cp:coreProperties>
</file>