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</w:p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Баш</w:t>
            </w:r>
            <w:proofErr w:type="gramStart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spacing w:val="-4"/>
                <w:sz w:val="18"/>
              </w:rPr>
              <w:t>ортостан  Республикаhы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муниципаль районынын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olor w:val="000000"/>
                <w:spacing w:val="26"/>
                <w:sz w:val="24"/>
              </w:rPr>
            </w:pPr>
            <w:proofErr w:type="gramStart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K</w:t>
            </w:r>
            <w:proofErr w:type="gramEnd"/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арасайылFа ауыл советы ауыл бил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МE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  <w:lang w:val="en-US"/>
              </w:rPr>
              <w:t>h</w:t>
            </w: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>Е советы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proofErr w:type="gramStart"/>
            <w:r w:rsidRPr="006B00BB">
              <w:rPr>
                <w:rFonts w:ascii="Bash" w:hAnsi="Bash"/>
                <w:sz w:val="16"/>
              </w:rPr>
              <w:t>K</w:t>
            </w:r>
            <w:proofErr w:type="gramEnd"/>
            <w:r w:rsidRPr="006B00BB">
              <w:rPr>
                <w:rFonts w:ascii="Bash" w:hAnsi="Bash"/>
                <w:sz w:val="16"/>
              </w:rPr>
              <w:t>арасайылга</w:t>
            </w:r>
            <w:proofErr w:type="spellEnd"/>
            <w:r w:rsidRPr="006B00BB">
              <w:rPr>
                <w:rFonts w:ascii="Bash" w:hAnsi="Bash"/>
                <w:sz w:val="16"/>
              </w:rPr>
              <w:t xml:space="preserve"> </w:t>
            </w:r>
            <w:proofErr w:type="spellStart"/>
            <w:r w:rsidRPr="006B00BB">
              <w:rPr>
                <w:rFonts w:ascii="Bash" w:hAnsi="Bash"/>
                <w:sz w:val="16"/>
              </w:rPr>
              <w:t>ауылы</w:t>
            </w:r>
            <w:proofErr w:type="spellEnd"/>
            <w:r w:rsidRPr="006B00BB">
              <w:rPr>
                <w:rFonts w:ascii="Bash" w:hAnsi="Bash"/>
                <w:sz w:val="16"/>
              </w:rPr>
              <w:t>, Ленин урамы,12</w:t>
            </w:r>
          </w:p>
          <w:p w:rsidR="006B00BB" w:rsidRPr="006B00BB" w:rsidRDefault="006B00BB" w:rsidP="006B00BB">
            <w:pPr>
              <w:ind w:right="-167"/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>Тел. 5-44-33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24"/>
              </w:rPr>
            </w:pPr>
            <w:r w:rsidRPr="006B00BB">
              <w:rPr>
                <w:rFonts w:ascii="Bash" w:hAnsi="Bash"/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  <w:r w:rsidRPr="006B00BB">
              <w:rPr>
                <w:noProof/>
                <w:sz w:val="10"/>
              </w:rPr>
              <w:drawing>
                <wp:inline distT="0" distB="0" distL="0" distR="0" wp14:anchorId="031D2840" wp14:editId="109DDDD1">
                  <wp:extent cx="693420" cy="929640"/>
                  <wp:effectExtent l="0" t="0" r="0" b="381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0BB" w:rsidRPr="006B00BB" w:rsidRDefault="006B00BB" w:rsidP="006B00BB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spacing w:line="192" w:lineRule="auto"/>
              <w:jc w:val="center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>Республика</w:t>
            </w:r>
            <w:r w:rsidRPr="006B00BB">
              <w:rPr>
                <w:rFonts w:ascii="Bash" w:hAnsi="Bash"/>
                <w:caps/>
                <w:spacing w:val="10"/>
                <w:sz w:val="18"/>
              </w:rPr>
              <w:t xml:space="preserve"> </w:t>
            </w:r>
            <w:r w:rsidRPr="006B00BB">
              <w:rPr>
                <w:rFonts w:ascii="Bash" w:hAnsi="Bash"/>
                <w:b/>
                <w:caps/>
                <w:spacing w:val="10"/>
                <w:sz w:val="18"/>
              </w:rPr>
              <w:t xml:space="preserve"> Башкортостан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color w:val="000000"/>
                <w:sz w:val="18"/>
              </w:rPr>
            </w:pPr>
            <w:r w:rsidRPr="006B00BB">
              <w:rPr>
                <w:rFonts w:ascii="Bash" w:hAnsi="Bash"/>
                <w:b/>
                <w:caps/>
                <w:color w:val="000000"/>
                <w:sz w:val="18"/>
              </w:rPr>
              <w:t>Карача-елгинский  сельсовет  муниципального района Кушнаренковский район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4"/>
              </w:rPr>
            </w:pP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16"/>
              </w:rPr>
            </w:pPr>
            <w:r w:rsidRPr="006B00BB">
              <w:rPr>
                <w:rFonts w:ascii="Bash" w:hAnsi="Bash"/>
                <w:sz w:val="16"/>
              </w:rPr>
              <w:t xml:space="preserve">452245, </w:t>
            </w:r>
            <w:proofErr w:type="spellStart"/>
            <w:r w:rsidRPr="006B00BB">
              <w:rPr>
                <w:rFonts w:ascii="Bash" w:hAnsi="Bash"/>
                <w:sz w:val="16"/>
              </w:rPr>
              <w:t>с</w:t>
            </w:r>
            <w:proofErr w:type="gramStart"/>
            <w:r w:rsidRPr="006B00BB">
              <w:rPr>
                <w:rFonts w:ascii="Bash" w:hAnsi="Bash"/>
                <w:sz w:val="16"/>
              </w:rPr>
              <w:t>.К</w:t>
            </w:r>
            <w:proofErr w:type="gramEnd"/>
            <w:r w:rsidRPr="006B00BB">
              <w:rPr>
                <w:rFonts w:ascii="Bash" w:hAnsi="Bash"/>
                <w:sz w:val="16"/>
              </w:rPr>
              <w:t>арача-Елга</w:t>
            </w:r>
            <w:proofErr w:type="spellEnd"/>
            <w:r w:rsidRPr="006B00BB">
              <w:rPr>
                <w:rFonts w:ascii="Bash" w:hAnsi="Bash"/>
                <w:sz w:val="16"/>
              </w:rPr>
              <w:t>, ул. Ленина, 12</w:t>
            </w:r>
          </w:p>
          <w:p w:rsidR="006B00BB" w:rsidRPr="006B00BB" w:rsidRDefault="006B00BB" w:rsidP="006B00BB">
            <w:pPr>
              <w:jc w:val="center"/>
              <w:rPr>
                <w:rFonts w:ascii="Bash" w:hAnsi="Bash"/>
                <w:sz w:val="8"/>
              </w:rPr>
            </w:pPr>
            <w:r w:rsidRPr="006B00BB">
              <w:rPr>
                <w:rFonts w:ascii="Bash" w:hAnsi="Bash"/>
                <w:sz w:val="16"/>
              </w:rPr>
              <w:t xml:space="preserve">Тел. 5-44-33 </w:t>
            </w:r>
            <w:r w:rsidRPr="006B00BB">
              <w:rPr>
                <w:rFonts w:ascii="Bash" w:hAnsi="Bash"/>
                <w:sz w:val="8"/>
              </w:rPr>
              <w:t xml:space="preserve"> </w:t>
            </w: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10"/>
              </w:rPr>
            </w:pPr>
          </w:p>
        </w:tc>
      </w:tr>
      <w:tr w:rsidR="006B00BB" w:rsidRPr="006B00BB" w:rsidTr="0050573F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B00BB" w:rsidRPr="006B00BB" w:rsidRDefault="006B00BB" w:rsidP="006B00BB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</w:t>
      </w:r>
      <w:proofErr w:type="spellStart"/>
      <w:r w:rsidRPr="006B00BB">
        <w:rPr>
          <w:b/>
          <w:bCs/>
          <w:sz w:val="26"/>
        </w:rPr>
        <w:t>Егерме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сигезенсе</w:t>
      </w:r>
      <w:proofErr w:type="spellEnd"/>
      <w:r w:rsidRPr="006B00BB">
        <w:rPr>
          <w:b/>
          <w:bCs/>
          <w:sz w:val="26"/>
        </w:rPr>
        <w:t xml:space="preserve"> </w:t>
      </w:r>
      <w:proofErr w:type="spellStart"/>
      <w:r w:rsidRPr="006B00BB">
        <w:rPr>
          <w:b/>
          <w:bCs/>
          <w:sz w:val="26"/>
        </w:rPr>
        <w:t>сакырылышы</w:t>
      </w:r>
      <w:proofErr w:type="spellEnd"/>
      <w:r w:rsidRPr="006B00BB">
        <w:rPr>
          <w:b/>
          <w:bCs/>
          <w:sz w:val="26"/>
        </w:rPr>
        <w:t xml:space="preserve">                                  </w:t>
      </w:r>
      <w:r w:rsidR="0082141D">
        <w:rPr>
          <w:b/>
          <w:bCs/>
          <w:sz w:val="26"/>
        </w:rPr>
        <w:t>Девятое</w:t>
      </w:r>
      <w:r w:rsidRPr="006B00BB">
        <w:rPr>
          <w:b/>
          <w:bCs/>
          <w:sz w:val="26"/>
        </w:rPr>
        <w:t xml:space="preserve">    заседание</w:t>
      </w:r>
    </w:p>
    <w:p w:rsidR="006B00BB" w:rsidRPr="006B00BB" w:rsidRDefault="0082141D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Тугызынсы</w:t>
      </w:r>
      <w:proofErr w:type="spellEnd"/>
      <w:r w:rsidR="006B00BB" w:rsidRPr="006B00BB">
        <w:rPr>
          <w:b/>
          <w:bCs/>
          <w:sz w:val="26"/>
        </w:rPr>
        <w:t xml:space="preserve">     </w:t>
      </w:r>
      <w:proofErr w:type="spellStart"/>
      <w:r w:rsidR="006B00BB" w:rsidRPr="006B00BB">
        <w:rPr>
          <w:b/>
          <w:bCs/>
          <w:sz w:val="26"/>
        </w:rPr>
        <w:t>ултырышы</w:t>
      </w:r>
      <w:proofErr w:type="spellEnd"/>
      <w:proofErr w:type="gramStart"/>
      <w:r w:rsidR="006B00BB" w:rsidRPr="006B00BB">
        <w:rPr>
          <w:b/>
          <w:bCs/>
          <w:sz w:val="26"/>
        </w:rPr>
        <w:t xml:space="preserve">                                         Д</w:t>
      </w:r>
      <w:proofErr w:type="gramEnd"/>
      <w:r w:rsidR="006B00BB" w:rsidRPr="006B00BB">
        <w:rPr>
          <w:b/>
          <w:bCs/>
          <w:sz w:val="26"/>
        </w:rPr>
        <w:t>вадцать восьмого  созыва</w:t>
      </w:r>
    </w:p>
    <w:p w:rsidR="006B00BB" w:rsidRP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                 КАРАР                                                                      РЕШЕНИЕ</w:t>
      </w:r>
    </w:p>
    <w:p w:rsidR="006B00BB" w:rsidRDefault="006B00BB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6B00BB">
        <w:rPr>
          <w:b/>
          <w:bCs/>
          <w:sz w:val="26"/>
        </w:rPr>
        <w:t xml:space="preserve">      «</w:t>
      </w:r>
      <w:r w:rsidR="007528AF">
        <w:rPr>
          <w:b/>
          <w:bCs/>
          <w:sz w:val="26"/>
        </w:rPr>
        <w:t xml:space="preserve">  </w:t>
      </w:r>
      <w:r w:rsidR="00E2664C">
        <w:rPr>
          <w:b/>
          <w:bCs/>
          <w:sz w:val="26"/>
        </w:rPr>
        <w:t>20</w:t>
      </w:r>
      <w:r w:rsidR="007528AF">
        <w:rPr>
          <w:b/>
          <w:bCs/>
          <w:sz w:val="26"/>
        </w:rPr>
        <w:t xml:space="preserve">   </w:t>
      </w:r>
      <w:r w:rsidRPr="006B00BB">
        <w:rPr>
          <w:b/>
          <w:bCs/>
          <w:sz w:val="26"/>
        </w:rPr>
        <w:t xml:space="preserve">» </w:t>
      </w:r>
      <w:r w:rsidR="00EB67ED">
        <w:rPr>
          <w:b/>
          <w:bCs/>
          <w:sz w:val="26"/>
        </w:rPr>
        <w:t xml:space="preserve"> </w:t>
      </w:r>
      <w:r w:rsidR="00E2664C">
        <w:rPr>
          <w:b/>
          <w:bCs/>
          <w:sz w:val="26"/>
        </w:rPr>
        <w:t>август</w:t>
      </w:r>
      <w:r w:rsidRPr="006B00BB">
        <w:rPr>
          <w:b/>
          <w:bCs/>
          <w:sz w:val="26"/>
        </w:rPr>
        <w:t xml:space="preserve">     2020 й.                   №</w:t>
      </w:r>
      <w:r w:rsidR="007528AF">
        <w:rPr>
          <w:b/>
          <w:bCs/>
          <w:sz w:val="26"/>
        </w:rPr>
        <w:t xml:space="preserve">    </w:t>
      </w:r>
      <w:r w:rsidR="0082141D">
        <w:rPr>
          <w:b/>
          <w:bCs/>
          <w:sz w:val="26"/>
        </w:rPr>
        <w:t>5</w:t>
      </w:r>
      <w:r w:rsidR="00937F4E">
        <w:rPr>
          <w:b/>
          <w:bCs/>
          <w:sz w:val="26"/>
        </w:rPr>
        <w:t>7</w:t>
      </w:r>
      <w:r w:rsidR="007528AF">
        <w:rPr>
          <w:b/>
          <w:bCs/>
          <w:sz w:val="26"/>
        </w:rPr>
        <w:t xml:space="preserve">            « </w:t>
      </w:r>
      <w:r w:rsidR="00E2664C">
        <w:rPr>
          <w:b/>
          <w:bCs/>
          <w:sz w:val="26"/>
        </w:rPr>
        <w:t>20</w:t>
      </w:r>
      <w:r w:rsidRPr="006B00BB">
        <w:rPr>
          <w:b/>
          <w:bCs/>
          <w:sz w:val="26"/>
        </w:rPr>
        <w:t xml:space="preserve"> » </w:t>
      </w:r>
      <w:r w:rsidR="00E2664C">
        <w:rPr>
          <w:b/>
          <w:bCs/>
          <w:sz w:val="26"/>
        </w:rPr>
        <w:t xml:space="preserve"> августа</w:t>
      </w:r>
      <w:r w:rsidRPr="006B00BB">
        <w:rPr>
          <w:b/>
          <w:bCs/>
          <w:sz w:val="26"/>
        </w:rPr>
        <w:t xml:space="preserve">      2020 г.</w:t>
      </w:r>
    </w:p>
    <w:p w:rsidR="00937F4E" w:rsidRPr="00937F4E" w:rsidRDefault="00937F4E" w:rsidP="00937F4E">
      <w:pPr>
        <w:contextualSpacing/>
        <w:jc w:val="center"/>
        <w:rPr>
          <w:b/>
          <w:sz w:val="26"/>
          <w:szCs w:val="26"/>
        </w:rPr>
      </w:pPr>
      <w:r w:rsidRPr="00937F4E">
        <w:rPr>
          <w:b/>
          <w:sz w:val="26"/>
          <w:szCs w:val="26"/>
        </w:rPr>
        <w:t xml:space="preserve">О порядке принятия решения о применении мер ответственности к депутату Совета </w:t>
      </w:r>
      <w:r>
        <w:rPr>
          <w:b/>
          <w:sz w:val="26"/>
          <w:szCs w:val="26"/>
        </w:rPr>
        <w:t xml:space="preserve">сельского поселения </w:t>
      </w:r>
      <w:proofErr w:type="spellStart"/>
      <w:r>
        <w:rPr>
          <w:b/>
          <w:sz w:val="26"/>
          <w:szCs w:val="26"/>
        </w:rPr>
        <w:t>Карача-Елгинский</w:t>
      </w:r>
      <w:proofErr w:type="spellEnd"/>
      <w:r>
        <w:rPr>
          <w:b/>
          <w:sz w:val="26"/>
          <w:szCs w:val="26"/>
        </w:rPr>
        <w:t xml:space="preserve"> сельсовет </w:t>
      </w:r>
      <w:r w:rsidRPr="00937F4E">
        <w:rPr>
          <w:b/>
          <w:sz w:val="26"/>
          <w:szCs w:val="26"/>
        </w:rPr>
        <w:t xml:space="preserve">муниципального района </w:t>
      </w:r>
      <w:proofErr w:type="spellStart"/>
      <w:r w:rsidRPr="00937F4E">
        <w:rPr>
          <w:b/>
          <w:sz w:val="26"/>
          <w:szCs w:val="26"/>
        </w:rPr>
        <w:t>Кушнаренковский</w:t>
      </w:r>
      <w:proofErr w:type="spellEnd"/>
      <w:r w:rsidRPr="00937F4E">
        <w:rPr>
          <w:b/>
          <w:sz w:val="26"/>
          <w:szCs w:val="26"/>
        </w:rPr>
        <w:t xml:space="preserve"> район </w:t>
      </w:r>
    </w:p>
    <w:p w:rsidR="00937F4E" w:rsidRPr="00937F4E" w:rsidRDefault="00937F4E" w:rsidP="00937F4E">
      <w:pPr>
        <w:contextualSpacing/>
        <w:jc w:val="center"/>
        <w:rPr>
          <w:b/>
          <w:sz w:val="26"/>
          <w:szCs w:val="26"/>
        </w:rPr>
      </w:pPr>
      <w:r w:rsidRPr="00937F4E">
        <w:rPr>
          <w:b/>
          <w:sz w:val="26"/>
          <w:szCs w:val="26"/>
        </w:rPr>
        <w:t xml:space="preserve">Республики Башкортостан 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  <w:lang w:val="ba-RU"/>
        </w:rPr>
      </w:pPr>
      <w:proofErr w:type="gramStart"/>
      <w:r w:rsidRPr="00937F4E">
        <w:rPr>
          <w:sz w:val="26"/>
          <w:szCs w:val="26"/>
        </w:rPr>
        <w:t xml:space="preserve">В соответствии с Федеральным законом от 25 декабря 2008 г. № 273-ФЗ «О противодействии коррупции», Федеральным законом   от 6 октября 2003 г. № 131-ФЗ «Об общих принципах организации местного самоуправления в Российской Федерации»,  Законом Республики Башкортостан от 13 июля 2009 г.  № 145-з  «О противодействии коррупции в Республике Башкортостан», Законом Республики Башкортостан  от 18 марта 2005 г. </w:t>
      </w:r>
      <w:r w:rsidRPr="00937F4E">
        <w:rPr>
          <w:sz w:val="26"/>
          <w:szCs w:val="26"/>
          <w:lang w:val="ba-RU"/>
        </w:rPr>
        <w:t xml:space="preserve"> </w:t>
      </w:r>
      <w:r w:rsidRPr="00937F4E">
        <w:rPr>
          <w:sz w:val="26"/>
          <w:szCs w:val="26"/>
        </w:rPr>
        <w:t>№ 162  «О местном самоуправлении в Республике</w:t>
      </w:r>
      <w:proofErr w:type="gramEnd"/>
      <w:r w:rsidRPr="00937F4E">
        <w:rPr>
          <w:sz w:val="26"/>
          <w:szCs w:val="26"/>
        </w:rPr>
        <w:t xml:space="preserve"> Башкортостан», Уставом </w:t>
      </w:r>
      <w:r w:rsidRPr="00937F4E">
        <w:rPr>
          <w:sz w:val="26"/>
          <w:szCs w:val="26"/>
          <w:lang w:val="ba-RU"/>
        </w:rPr>
        <w:t>сельского поселения Карача-Елгинский сельсовет муниципальног</w:t>
      </w:r>
      <w:r>
        <w:rPr>
          <w:sz w:val="26"/>
          <w:szCs w:val="26"/>
          <w:lang w:val="ba-RU"/>
        </w:rPr>
        <w:t xml:space="preserve">о района Кушнаренковский район </w:t>
      </w:r>
      <w:r w:rsidRPr="00937F4E">
        <w:rPr>
          <w:sz w:val="26"/>
          <w:szCs w:val="26"/>
          <w:lang w:val="ba-RU"/>
        </w:rPr>
        <w:t>Республики Башкортостан</w:t>
      </w:r>
      <w:r w:rsidRPr="00937F4E">
        <w:rPr>
          <w:sz w:val="26"/>
          <w:szCs w:val="26"/>
          <w:lang w:val="ba-RU"/>
        </w:rPr>
        <w:t xml:space="preserve">,   </w:t>
      </w:r>
      <w:r>
        <w:rPr>
          <w:sz w:val="26"/>
          <w:szCs w:val="26"/>
          <w:lang w:val="ba-RU"/>
        </w:rPr>
        <w:t>Совет</w:t>
      </w:r>
      <w:r w:rsidRPr="00937F4E">
        <w:rPr>
          <w:sz w:val="26"/>
          <w:szCs w:val="26"/>
          <w:lang w:val="ba-RU"/>
        </w:rPr>
        <w:t xml:space="preserve"> сельского поселения Карача-Елгинский сельсовет муниципальног</w:t>
      </w:r>
      <w:r>
        <w:rPr>
          <w:sz w:val="26"/>
          <w:szCs w:val="26"/>
          <w:lang w:val="ba-RU"/>
        </w:rPr>
        <w:t xml:space="preserve">о района Кушнаренковский район </w:t>
      </w:r>
      <w:r w:rsidRPr="00937F4E">
        <w:rPr>
          <w:sz w:val="26"/>
          <w:szCs w:val="26"/>
          <w:lang w:val="ba-RU"/>
        </w:rPr>
        <w:t xml:space="preserve">Республики Башкортостан </w:t>
      </w:r>
      <w:r w:rsidRPr="00937F4E">
        <w:rPr>
          <w:b/>
          <w:spacing w:val="20"/>
          <w:sz w:val="26"/>
          <w:szCs w:val="26"/>
          <w:lang w:val="ba-RU"/>
        </w:rPr>
        <w:t>решил</w:t>
      </w:r>
      <w:r w:rsidRPr="00937F4E">
        <w:rPr>
          <w:b/>
          <w:sz w:val="26"/>
          <w:szCs w:val="26"/>
          <w:lang w:val="ba-RU"/>
        </w:rPr>
        <w:t>: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1. Утвердить Порядок принятия решения о применении мер ответственности к депутату Совета сельского поселения </w:t>
      </w:r>
      <w:proofErr w:type="spellStart"/>
      <w:r w:rsidRPr="00937F4E">
        <w:rPr>
          <w:sz w:val="26"/>
          <w:szCs w:val="26"/>
        </w:rPr>
        <w:t>Карача-Елгинский</w:t>
      </w:r>
      <w:proofErr w:type="spellEnd"/>
      <w:r w:rsidRPr="0093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937F4E">
        <w:rPr>
          <w:sz w:val="26"/>
          <w:szCs w:val="26"/>
        </w:rPr>
        <w:t>Кушнаренковский</w:t>
      </w:r>
      <w:proofErr w:type="spellEnd"/>
      <w:r w:rsidRPr="00937F4E">
        <w:rPr>
          <w:sz w:val="26"/>
          <w:szCs w:val="26"/>
        </w:rPr>
        <w:t xml:space="preserve"> район Республики Башкортостан согласно приложению к настоящему решению.</w:t>
      </w:r>
    </w:p>
    <w:p w:rsidR="00937F4E" w:rsidRPr="00937F4E" w:rsidRDefault="00937F4E" w:rsidP="00937F4E">
      <w:pPr>
        <w:ind w:firstLine="708"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  2. 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 w:rsidRPr="00937F4E">
        <w:rPr>
          <w:sz w:val="26"/>
          <w:szCs w:val="26"/>
        </w:rPr>
        <w:t>Карача-Елгинский</w:t>
      </w:r>
      <w:proofErr w:type="spellEnd"/>
      <w:r w:rsidRPr="00937F4E">
        <w:rPr>
          <w:sz w:val="26"/>
          <w:szCs w:val="26"/>
        </w:rPr>
        <w:t xml:space="preserve"> сельсовет муниципального района </w:t>
      </w:r>
      <w:proofErr w:type="spellStart"/>
      <w:r w:rsidRPr="00937F4E">
        <w:rPr>
          <w:sz w:val="26"/>
          <w:szCs w:val="26"/>
        </w:rPr>
        <w:t>Кушнаренковский</w:t>
      </w:r>
      <w:proofErr w:type="spellEnd"/>
      <w:r w:rsidRPr="00937F4E">
        <w:rPr>
          <w:sz w:val="26"/>
          <w:szCs w:val="26"/>
        </w:rPr>
        <w:t xml:space="preserve"> район Республики Башкортостан. 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3. </w:t>
      </w:r>
      <w:proofErr w:type="gramStart"/>
      <w:r w:rsidRPr="00937F4E">
        <w:rPr>
          <w:sz w:val="26"/>
          <w:szCs w:val="26"/>
        </w:rPr>
        <w:t>Контроль за</w:t>
      </w:r>
      <w:proofErr w:type="gramEnd"/>
      <w:r w:rsidRPr="00937F4E">
        <w:rPr>
          <w:sz w:val="26"/>
          <w:szCs w:val="26"/>
        </w:rPr>
        <w:t xml:space="preserve"> исполнением настоящего решения возложить на комиссию по соблюдению Регламента Совета, статуса и этики депутата Совета.</w:t>
      </w:r>
    </w:p>
    <w:p w:rsidR="00937F4E" w:rsidRPr="00937F4E" w:rsidRDefault="00937F4E" w:rsidP="00937F4E">
      <w:pPr>
        <w:tabs>
          <w:tab w:val="left" w:pos="7830"/>
        </w:tabs>
        <w:ind w:left="709" w:right="708"/>
        <w:jc w:val="center"/>
        <w:rPr>
          <w:b/>
          <w:sz w:val="26"/>
          <w:szCs w:val="26"/>
        </w:rPr>
      </w:pPr>
    </w:p>
    <w:p w:rsidR="00937F4E" w:rsidRPr="00937F4E" w:rsidRDefault="00937F4E" w:rsidP="00937F4E">
      <w:pPr>
        <w:tabs>
          <w:tab w:val="left" w:pos="7830"/>
        </w:tabs>
        <w:ind w:left="709" w:right="708"/>
        <w:jc w:val="center"/>
        <w:rPr>
          <w:b/>
          <w:sz w:val="26"/>
          <w:szCs w:val="26"/>
        </w:rPr>
      </w:pPr>
    </w:p>
    <w:p w:rsidR="00937F4E" w:rsidRPr="00937F4E" w:rsidRDefault="00937F4E" w:rsidP="00937F4E">
      <w:pPr>
        <w:tabs>
          <w:tab w:val="left" w:pos="7830"/>
          <w:tab w:val="left" w:pos="9497"/>
        </w:tabs>
        <w:rPr>
          <w:b/>
          <w:sz w:val="26"/>
        </w:rPr>
      </w:pPr>
    </w:p>
    <w:p w:rsidR="00937F4E" w:rsidRPr="00937F4E" w:rsidRDefault="00937F4E" w:rsidP="00937F4E">
      <w:pPr>
        <w:rPr>
          <w:b/>
          <w:snapToGrid w:val="0"/>
          <w:sz w:val="28"/>
          <w:szCs w:val="28"/>
        </w:rPr>
      </w:pPr>
      <w:r w:rsidRPr="00937F4E">
        <w:rPr>
          <w:b/>
          <w:snapToGrid w:val="0"/>
          <w:sz w:val="28"/>
          <w:szCs w:val="28"/>
        </w:rPr>
        <w:t xml:space="preserve">Глава сельского поселения </w:t>
      </w:r>
      <w:r w:rsidRPr="00937F4E">
        <w:rPr>
          <w:b/>
          <w:snapToGrid w:val="0"/>
          <w:sz w:val="28"/>
          <w:szCs w:val="28"/>
        </w:rPr>
        <w:tab/>
      </w:r>
      <w:r w:rsidRPr="00937F4E">
        <w:rPr>
          <w:b/>
          <w:snapToGrid w:val="0"/>
          <w:sz w:val="28"/>
          <w:szCs w:val="28"/>
        </w:rPr>
        <w:tab/>
      </w:r>
      <w:r w:rsidRPr="00937F4E">
        <w:rPr>
          <w:b/>
          <w:snapToGrid w:val="0"/>
          <w:sz w:val="28"/>
          <w:szCs w:val="28"/>
        </w:rPr>
        <w:tab/>
        <w:t xml:space="preserve">                     </w:t>
      </w:r>
    </w:p>
    <w:p w:rsidR="00937F4E" w:rsidRPr="00937F4E" w:rsidRDefault="00937F4E" w:rsidP="00937F4E">
      <w:pPr>
        <w:rPr>
          <w:b/>
          <w:bCs/>
          <w:snapToGrid w:val="0"/>
          <w:sz w:val="26"/>
          <w:lang w:val="be-BY"/>
        </w:rPr>
      </w:pPr>
      <w:proofErr w:type="spellStart"/>
      <w:r w:rsidRPr="00937F4E">
        <w:rPr>
          <w:b/>
          <w:snapToGrid w:val="0"/>
          <w:sz w:val="28"/>
          <w:szCs w:val="28"/>
        </w:rPr>
        <w:t>Карача-Елгинский</w:t>
      </w:r>
      <w:proofErr w:type="spellEnd"/>
      <w:r w:rsidRPr="00937F4E">
        <w:rPr>
          <w:b/>
          <w:snapToGrid w:val="0"/>
          <w:sz w:val="28"/>
          <w:szCs w:val="28"/>
        </w:rPr>
        <w:t xml:space="preserve"> сельсовет</w:t>
      </w:r>
      <w:r w:rsidRPr="00937F4E">
        <w:rPr>
          <w:b/>
          <w:i/>
          <w:snapToGrid w:val="0"/>
          <w:sz w:val="28"/>
          <w:szCs w:val="28"/>
        </w:rPr>
        <w:tab/>
      </w:r>
      <w:r w:rsidRPr="00937F4E">
        <w:rPr>
          <w:b/>
          <w:snapToGrid w:val="0"/>
          <w:sz w:val="28"/>
          <w:szCs w:val="28"/>
        </w:rPr>
        <w:t xml:space="preserve">                                    </w:t>
      </w:r>
      <w:proofErr w:type="spellStart"/>
      <w:r w:rsidRPr="00937F4E">
        <w:rPr>
          <w:b/>
          <w:snapToGrid w:val="0"/>
          <w:sz w:val="28"/>
          <w:szCs w:val="28"/>
        </w:rPr>
        <w:t>Н.Х.Саитов</w:t>
      </w:r>
      <w:proofErr w:type="spellEnd"/>
      <w:r w:rsidRPr="00937F4E">
        <w:rPr>
          <w:b/>
          <w:snapToGrid w:val="0"/>
          <w:sz w:val="28"/>
          <w:szCs w:val="28"/>
        </w:rPr>
        <w:t xml:space="preserve">                   </w:t>
      </w:r>
    </w:p>
    <w:p w:rsidR="00937F4E" w:rsidRPr="00937F4E" w:rsidRDefault="00937F4E" w:rsidP="00937F4E">
      <w:pPr>
        <w:rPr>
          <w:b/>
          <w:i/>
          <w:snapToGrid w:val="0"/>
          <w:sz w:val="24"/>
          <w:szCs w:val="24"/>
          <w:lang w:val="be-BY"/>
        </w:rPr>
      </w:pPr>
    </w:p>
    <w:p w:rsidR="00937F4E" w:rsidRPr="00937F4E" w:rsidRDefault="00937F4E" w:rsidP="00937F4E">
      <w:pPr>
        <w:tabs>
          <w:tab w:val="left" w:pos="7830"/>
        </w:tabs>
        <w:ind w:right="708"/>
        <w:rPr>
          <w:b/>
          <w:sz w:val="26"/>
          <w:szCs w:val="26"/>
        </w:rPr>
      </w:pPr>
    </w:p>
    <w:p w:rsidR="00937F4E" w:rsidRPr="00937F4E" w:rsidRDefault="00937F4E" w:rsidP="00937F4E">
      <w:pPr>
        <w:tabs>
          <w:tab w:val="left" w:pos="7830"/>
        </w:tabs>
        <w:ind w:right="708"/>
        <w:rPr>
          <w:b/>
          <w:sz w:val="26"/>
          <w:szCs w:val="26"/>
        </w:rPr>
      </w:pPr>
    </w:p>
    <w:p w:rsidR="00937F4E" w:rsidRPr="00937F4E" w:rsidRDefault="00937F4E" w:rsidP="00937F4E">
      <w:pPr>
        <w:tabs>
          <w:tab w:val="left" w:pos="7830"/>
        </w:tabs>
        <w:ind w:right="708"/>
        <w:rPr>
          <w:b/>
          <w:sz w:val="26"/>
          <w:szCs w:val="26"/>
        </w:rPr>
      </w:pPr>
    </w:p>
    <w:p w:rsidR="00937F4E" w:rsidRPr="00937F4E" w:rsidRDefault="00937F4E" w:rsidP="00937F4E">
      <w:pPr>
        <w:ind w:left="5670"/>
        <w:contextualSpacing/>
        <w:rPr>
          <w:sz w:val="26"/>
          <w:szCs w:val="26"/>
        </w:rPr>
      </w:pPr>
      <w:r w:rsidRPr="00937F4E">
        <w:rPr>
          <w:sz w:val="26"/>
          <w:szCs w:val="26"/>
        </w:rPr>
        <w:t xml:space="preserve">Приложение </w:t>
      </w:r>
    </w:p>
    <w:p w:rsidR="00BC5BD4" w:rsidRPr="00BC5BD4" w:rsidRDefault="00BC5BD4" w:rsidP="00BC5BD4">
      <w:pPr>
        <w:ind w:left="567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к  проекту  решения </w:t>
      </w:r>
    </w:p>
    <w:p w:rsidR="00937F4E" w:rsidRPr="00937F4E" w:rsidRDefault="00BC5BD4" w:rsidP="00937F4E">
      <w:pPr>
        <w:ind w:left="5670"/>
        <w:contextualSpacing/>
        <w:rPr>
          <w:sz w:val="26"/>
          <w:szCs w:val="26"/>
        </w:rPr>
      </w:pPr>
      <w:r w:rsidRPr="00BC5BD4">
        <w:rPr>
          <w:sz w:val="26"/>
          <w:szCs w:val="26"/>
        </w:rPr>
        <w:t xml:space="preserve">сельского поселения </w:t>
      </w:r>
      <w:proofErr w:type="spellStart"/>
      <w:r w:rsidRPr="00BC5BD4">
        <w:rPr>
          <w:sz w:val="26"/>
          <w:szCs w:val="26"/>
        </w:rPr>
        <w:t>Карача-Елгинский</w:t>
      </w:r>
      <w:proofErr w:type="spellEnd"/>
      <w:r w:rsidRPr="00BC5BD4">
        <w:rPr>
          <w:sz w:val="26"/>
          <w:szCs w:val="26"/>
        </w:rPr>
        <w:t xml:space="preserve"> сельсовет </w:t>
      </w:r>
      <w:r w:rsidR="00937F4E" w:rsidRPr="00937F4E">
        <w:rPr>
          <w:sz w:val="26"/>
          <w:szCs w:val="26"/>
        </w:rPr>
        <w:t xml:space="preserve">муниципального района </w:t>
      </w:r>
    </w:p>
    <w:p w:rsidR="00937F4E" w:rsidRPr="00937F4E" w:rsidRDefault="00937F4E" w:rsidP="00937F4E">
      <w:pPr>
        <w:ind w:left="5670"/>
        <w:contextualSpacing/>
        <w:rPr>
          <w:sz w:val="26"/>
          <w:szCs w:val="26"/>
        </w:rPr>
      </w:pPr>
      <w:proofErr w:type="spellStart"/>
      <w:r w:rsidRPr="00937F4E">
        <w:rPr>
          <w:sz w:val="26"/>
          <w:szCs w:val="26"/>
        </w:rPr>
        <w:t>Кушнаренковский</w:t>
      </w:r>
      <w:proofErr w:type="spellEnd"/>
      <w:r w:rsidRPr="00937F4E">
        <w:rPr>
          <w:sz w:val="26"/>
          <w:szCs w:val="26"/>
        </w:rPr>
        <w:t xml:space="preserve"> район </w:t>
      </w:r>
    </w:p>
    <w:p w:rsidR="00937F4E" w:rsidRPr="00937F4E" w:rsidRDefault="00937F4E" w:rsidP="00937F4E">
      <w:pPr>
        <w:ind w:left="5670"/>
        <w:contextualSpacing/>
        <w:rPr>
          <w:sz w:val="26"/>
          <w:szCs w:val="26"/>
        </w:rPr>
      </w:pPr>
      <w:r w:rsidRPr="00937F4E">
        <w:rPr>
          <w:sz w:val="26"/>
          <w:szCs w:val="26"/>
        </w:rPr>
        <w:t>Республики Башкортостан</w:t>
      </w:r>
    </w:p>
    <w:p w:rsidR="00937F4E" w:rsidRPr="00937F4E" w:rsidRDefault="00937F4E" w:rsidP="00937F4E">
      <w:pPr>
        <w:ind w:left="5670"/>
        <w:contextualSpacing/>
        <w:rPr>
          <w:sz w:val="26"/>
          <w:szCs w:val="26"/>
        </w:rPr>
      </w:pPr>
      <w:r w:rsidRPr="00937F4E">
        <w:rPr>
          <w:sz w:val="26"/>
          <w:szCs w:val="26"/>
        </w:rPr>
        <w:t xml:space="preserve">от </w:t>
      </w:r>
      <w:r w:rsidR="00BC5BD4">
        <w:rPr>
          <w:sz w:val="26"/>
          <w:szCs w:val="26"/>
        </w:rPr>
        <w:t>20 августа</w:t>
      </w:r>
      <w:r w:rsidRPr="00937F4E">
        <w:rPr>
          <w:sz w:val="26"/>
          <w:szCs w:val="26"/>
        </w:rPr>
        <w:t xml:space="preserve"> 2020 г. № </w:t>
      </w:r>
      <w:r w:rsidR="00BC5BD4">
        <w:rPr>
          <w:sz w:val="26"/>
          <w:szCs w:val="26"/>
        </w:rPr>
        <w:t>57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</w:p>
    <w:p w:rsidR="00937F4E" w:rsidRPr="00937F4E" w:rsidRDefault="00937F4E" w:rsidP="00937F4E">
      <w:pPr>
        <w:ind w:firstLine="851"/>
        <w:contextualSpacing/>
        <w:jc w:val="both"/>
        <w:rPr>
          <w:sz w:val="28"/>
          <w:szCs w:val="28"/>
        </w:rPr>
      </w:pPr>
    </w:p>
    <w:p w:rsidR="00937F4E" w:rsidRPr="00937F4E" w:rsidRDefault="00937F4E" w:rsidP="00937F4E">
      <w:pPr>
        <w:contextualSpacing/>
        <w:jc w:val="center"/>
        <w:rPr>
          <w:b/>
          <w:sz w:val="26"/>
          <w:szCs w:val="26"/>
        </w:rPr>
      </w:pPr>
      <w:r w:rsidRPr="00937F4E">
        <w:rPr>
          <w:b/>
          <w:sz w:val="26"/>
          <w:szCs w:val="26"/>
        </w:rPr>
        <w:t>ПОРЯДОК</w:t>
      </w:r>
    </w:p>
    <w:p w:rsidR="00937F4E" w:rsidRPr="00937F4E" w:rsidRDefault="00937F4E" w:rsidP="00937F4E">
      <w:pPr>
        <w:contextualSpacing/>
        <w:jc w:val="center"/>
        <w:rPr>
          <w:b/>
          <w:sz w:val="26"/>
          <w:szCs w:val="26"/>
        </w:rPr>
      </w:pPr>
      <w:r w:rsidRPr="00937F4E">
        <w:rPr>
          <w:b/>
          <w:sz w:val="26"/>
          <w:szCs w:val="26"/>
        </w:rPr>
        <w:t xml:space="preserve">принятия решения о применении мер ответственности к депутату Совета </w:t>
      </w:r>
      <w:r w:rsidR="00BC5BD4" w:rsidRPr="00BC5BD4">
        <w:rPr>
          <w:b/>
          <w:sz w:val="26"/>
          <w:szCs w:val="26"/>
        </w:rPr>
        <w:t xml:space="preserve">сельского поселения </w:t>
      </w:r>
      <w:proofErr w:type="spellStart"/>
      <w:r w:rsidR="00BC5BD4" w:rsidRPr="00BC5BD4">
        <w:rPr>
          <w:b/>
          <w:sz w:val="26"/>
          <w:szCs w:val="26"/>
        </w:rPr>
        <w:t>Карача-Елгинский</w:t>
      </w:r>
      <w:proofErr w:type="spellEnd"/>
      <w:r w:rsidR="00BC5BD4" w:rsidRPr="00BC5BD4">
        <w:rPr>
          <w:b/>
          <w:sz w:val="26"/>
          <w:szCs w:val="26"/>
        </w:rPr>
        <w:t xml:space="preserve"> сельсовет </w:t>
      </w:r>
      <w:r w:rsidRPr="00937F4E">
        <w:rPr>
          <w:b/>
          <w:sz w:val="26"/>
          <w:szCs w:val="26"/>
        </w:rPr>
        <w:t xml:space="preserve">муниципального района </w:t>
      </w:r>
      <w:proofErr w:type="spellStart"/>
      <w:r w:rsidRPr="00937F4E">
        <w:rPr>
          <w:b/>
          <w:sz w:val="26"/>
          <w:szCs w:val="26"/>
        </w:rPr>
        <w:t>Кушнаренковский</w:t>
      </w:r>
      <w:proofErr w:type="spellEnd"/>
      <w:r w:rsidRPr="00937F4E">
        <w:rPr>
          <w:b/>
          <w:sz w:val="26"/>
          <w:szCs w:val="26"/>
        </w:rPr>
        <w:t xml:space="preserve"> район Республики Башкортостан, члену выборного органа местного самоуправления, выборному должностному лицу местного самоуправления 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1. </w:t>
      </w:r>
      <w:proofErr w:type="gramStart"/>
      <w:r w:rsidRPr="00937F4E">
        <w:rPr>
          <w:sz w:val="26"/>
          <w:szCs w:val="26"/>
        </w:rPr>
        <w:t>Настоящим Порядком принятия решения о применении к депутату Совета</w:t>
      </w:r>
      <w:r w:rsidR="00BC5BD4" w:rsidRPr="00BC5BD4">
        <w:t xml:space="preserve"> </w:t>
      </w:r>
      <w:r w:rsidR="00BC5BD4" w:rsidRPr="00BC5BD4">
        <w:rPr>
          <w:sz w:val="26"/>
          <w:szCs w:val="26"/>
        </w:rPr>
        <w:t xml:space="preserve">сельского поселения </w:t>
      </w:r>
      <w:proofErr w:type="spellStart"/>
      <w:r w:rsidR="00BC5BD4" w:rsidRPr="00BC5BD4">
        <w:rPr>
          <w:sz w:val="26"/>
          <w:szCs w:val="26"/>
        </w:rPr>
        <w:t>Карача-Елгинский</w:t>
      </w:r>
      <w:proofErr w:type="spellEnd"/>
      <w:r w:rsidR="00BC5BD4" w:rsidRPr="00BC5BD4">
        <w:rPr>
          <w:sz w:val="26"/>
          <w:szCs w:val="26"/>
        </w:rPr>
        <w:t xml:space="preserve"> сельсовет</w:t>
      </w:r>
      <w:r w:rsidRPr="00937F4E">
        <w:rPr>
          <w:sz w:val="26"/>
          <w:szCs w:val="26"/>
        </w:rPr>
        <w:t xml:space="preserve"> муниципального района </w:t>
      </w:r>
      <w:proofErr w:type="spellStart"/>
      <w:r w:rsidRPr="00937F4E">
        <w:rPr>
          <w:sz w:val="26"/>
          <w:szCs w:val="26"/>
        </w:rPr>
        <w:t>Кушнаренковский</w:t>
      </w:r>
      <w:proofErr w:type="spellEnd"/>
      <w:r w:rsidRPr="00937F4E">
        <w:rPr>
          <w:sz w:val="26"/>
          <w:szCs w:val="26"/>
        </w:rPr>
        <w:t xml:space="preserve">  район Республики Башкортостан  (далее соответственно — депутат, Совет), члену выборного органа местного самоуправления</w:t>
      </w:r>
      <w:r w:rsidRPr="00937F4E">
        <w:rPr>
          <w:w w:val="95"/>
          <w:sz w:val="26"/>
          <w:szCs w:val="26"/>
        </w:rPr>
        <w:t>, выборному должностному лицу</w:t>
      </w:r>
      <w:r w:rsidRPr="00937F4E">
        <w:rPr>
          <w:sz w:val="26"/>
          <w:szCs w:val="26"/>
        </w:rPr>
        <w:t xml:space="preserve"> местного самоуправления</w:t>
      </w:r>
      <w:r w:rsidRPr="00937F4E">
        <w:rPr>
          <w:w w:val="95"/>
          <w:sz w:val="26"/>
          <w:szCs w:val="26"/>
        </w:rPr>
        <w:t xml:space="preserve"> </w:t>
      </w:r>
      <w:r w:rsidRPr="00937F4E">
        <w:rPr>
          <w:sz w:val="26"/>
          <w:szCs w:val="26"/>
        </w:rPr>
        <w:t>мер ответственности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самоуправления, представившему  недостоверные или неполные сведения о своих</w:t>
      </w:r>
      <w:proofErr w:type="gramEnd"/>
      <w:r w:rsidRPr="00937F4E">
        <w:rPr>
          <w:sz w:val="26"/>
          <w:szCs w:val="26"/>
        </w:rPr>
        <w:t xml:space="preserve"> </w:t>
      </w:r>
      <w:proofErr w:type="gramStart"/>
      <w:r w:rsidRPr="00937F4E">
        <w:rPr>
          <w:sz w:val="26"/>
          <w:szCs w:val="26"/>
        </w:rPr>
        <w:t>доходах</w:t>
      </w:r>
      <w:proofErr w:type="gramEnd"/>
      <w:r w:rsidRPr="00937F4E">
        <w:rPr>
          <w:sz w:val="26"/>
          <w:szCs w:val="26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937F4E" w:rsidRPr="00937F4E" w:rsidRDefault="00937F4E" w:rsidP="00937F4E">
      <w:pPr>
        <w:ind w:firstLine="851"/>
        <w:contextualSpacing/>
        <w:jc w:val="both"/>
        <w:rPr>
          <w:color w:val="2D2D2D"/>
          <w:spacing w:val="2"/>
          <w:sz w:val="26"/>
          <w:szCs w:val="26"/>
        </w:rPr>
      </w:pPr>
      <w:r w:rsidRPr="00937F4E">
        <w:rPr>
          <w:sz w:val="26"/>
          <w:szCs w:val="26"/>
        </w:rPr>
        <w:t xml:space="preserve">2. </w:t>
      </w:r>
      <w:proofErr w:type="gramStart"/>
      <w:r w:rsidRPr="00937F4E">
        <w:rPr>
          <w:sz w:val="26"/>
          <w:szCs w:val="26"/>
        </w:rPr>
        <w:t>К депутату, 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могут быть применены  меры ответственности, указанные в части 7.3</w:t>
      </w:r>
      <w:proofErr w:type="gramEnd"/>
      <w:r w:rsidRPr="00937F4E">
        <w:rPr>
          <w:sz w:val="26"/>
          <w:szCs w:val="26"/>
        </w:rPr>
        <w:t xml:space="preserve">-1 статьи 40 Федерального закона от 6 октября 2003 года № 131-ФЗ «Об общих принципах организации местного самоуправления в Российской Федерации»: 1) предупреждение; </w:t>
      </w:r>
      <w:proofErr w:type="gramStart"/>
      <w:r w:rsidRPr="00937F4E">
        <w:rPr>
          <w:sz w:val="26"/>
          <w:szCs w:val="26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proofErr w:type="gramEnd"/>
      <w:r w:rsidRPr="00937F4E">
        <w:rPr>
          <w:sz w:val="26"/>
          <w:szCs w:val="26"/>
        </w:rPr>
        <w:t xml:space="preserve"> 4) запрет занимать должности в </w:t>
      </w:r>
      <w:r w:rsidRPr="00937F4E">
        <w:rPr>
          <w:sz w:val="26"/>
          <w:szCs w:val="26"/>
        </w:rPr>
        <w:lastRenderedPageBreak/>
        <w:t xml:space="preserve">представительном органе муниципального образования, выборном органе местного самоуправления до прекращения срока его полномочий; </w:t>
      </w:r>
      <w:r w:rsidRPr="00937F4E">
        <w:rPr>
          <w:spacing w:val="2"/>
          <w:sz w:val="26"/>
          <w:szCs w:val="26"/>
        </w:rPr>
        <w:t xml:space="preserve">5) запрет исполнять полномочия на постоянной основе до прекращения срока его полномочий </w:t>
      </w:r>
      <w:r w:rsidRPr="00937F4E">
        <w:rPr>
          <w:sz w:val="26"/>
          <w:szCs w:val="26"/>
        </w:rPr>
        <w:t>(далее - мера  ответственности)</w:t>
      </w:r>
      <w:r w:rsidRPr="00937F4E">
        <w:rPr>
          <w:color w:val="2D2D2D"/>
          <w:spacing w:val="2"/>
          <w:sz w:val="26"/>
          <w:szCs w:val="26"/>
        </w:rPr>
        <w:t>.</w:t>
      </w:r>
    </w:p>
    <w:p w:rsidR="00937F4E" w:rsidRPr="00937F4E" w:rsidRDefault="00937F4E" w:rsidP="00937F4E">
      <w:pPr>
        <w:ind w:firstLine="851"/>
        <w:contextualSpacing/>
        <w:jc w:val="both"/>
        <w:rPr>
          <w:spacing w:val="2"/>
          <w:sz w:val="26"/>
          <w:szCs w:val="26"/>
        </w:rPr>
      </w:pPr>
      <w:r w:rsidRPr="00937F4E">
        <w:rPr>
          <w:spacing w:val="2"/>
          <w:sz w:val="26"/>
          <w:szCs w:val="26"/>
          <w:shd w:val="clear" w:color="auto" w:fill="FFFFFF"/>
        </w:rPr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на основании обращения Главы Республики Башкортостан в Совет с заявлением о применении данных мер ответственности.</w:t>
      </w:r>
    </w:p>
    <w:p w:rsidR="00937F4E" w:rsidRPr="00937F4E" w:rsidRDefault="00937F4E" w:rsidP="00937F4E">
      <w:pPr>
        <w:ind w:firstLine="851"/>
        <w:contextualSpacing/>
        <w:jc w:val="both"/>
        <w:rPr>
          <w:spacing w:val="2"/>
          <w:sz w:val="26"/>
          <w:szCs w:val="26"/>
          <w:shd w:val="clear" w:color="auto" w:fill="FFFFFF"/>
        </w:rPr>
      </w:pPr>
      <w:r w:rsidRPr="00937F4E">
        <w:rPr>
          <w:spacing w:val="2"/>
          <w:sz w:val="26"/>
          <w:szCs w:val="26"/>
          <w:shd w:val="clear" w:color="auto" w:fill="FFFFFF"/>
        </w:rPr>
        <w:t xml:space="preserve">О дате, времени и месте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аппарат </w:t>
      </w:r>
      <w:proofErr w:type="spellStart"/>
      <w:proofErr w:type="gramStart"/>
      <w:r w:rsidRPr="00937F4E">
        <w:rPr>
          <w:spacing w:val="2"/>
          <w:sz w:val="26"/>
          <w:szCs w:val="26"/>
          <w:shd w:val="clear" w:color="auto" w:fill="FFFFFF"/>
        </w:rPr>
        <w:t>C</w:t>
      </w:r>
      <w:proofErr w:type="gramEnd"/>
      <w:r w:rsidRPr="00937F4E">
        <w:rPr>
          <w:spacing w:val="2"/>
          <w:sz w:val="26"/>
          <w:szCs w:val="26"/>
          <w:shd w:val="clear" w:color="auto" w:fill="FFFFFF"/>
        </w:rPr>
        <w:t>овета</w:t>
      </w:r>
      <w:proofErr w:type="spellEnd"/>
      <w:r w:rsidRPr="00937F4E">
        <w:rPr>
          <w:spacing w:val="2"/>
          <w:sz w:val="26"/>
          <w:szCs w:val="26"/>
          <w:shd w:val="clear" w:color="auto" w:fill="FFFFFF"/>
        </w:rPr>
        <w:t>: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</w:t>
      </w:r>
      <w:r w:rsidRPr="00937F4E">
        <w:rPr>
          <w:spacing w:val="2"/>
          <w:sz w:val="26"/>
          <w:szCs w:val="26"/>
          <w:shd w:val="clear" w:color="auto" w:fill="FFFFFF"/>
        </w:rPr>
        <w:t>заявление о применении мер ответственности</w:t>
      </w:r>
      <w:r w:rsidRPr="00937F4E">
        <w:rPr>
          <w:sz w:val="26"/>
          <w:szCs w:val="26"/>
        </w:rPr>
        <w:t>, а также о дате, времени и месте его рассмотрения;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6"/>
          <w:szCs w:val="26"/>
        </w:rPr>
      </w:pPr>
      <w:r w:rsidRPr="00937F4E">
        <w:rPr>
          <w:rFonts w:eastAsia="Calibri"/>
          <w:spacing w:val="2"/>
          <w:sz w:val="26"/>
          <w:szCs w:val="26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рассматривается на заседании Совета.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6"/>
          <w:szCs w:val="26"/>
        </w:rPr>
      </w:pPr>
      <w:r w:rsidRPr="00937F4E">
        <w:rPr>
          <w:rFonts w:eastAsia="Calibri"/>
          <w:spacing w:val="2"/>
          <w:sz w:val="26"/>
          <w:szCs w:val="26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представленным сведениям.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6"/>
          <w:szCs w:val="26"/>
          <w:shd w:val="clear" w:color="auto" w:fill="FFFFFF"/>
        </w:rPr>
      </w:pPr>
      <w:proofErr w:type="gramStart"/>
      <w:r w:rsidRPr="00937F4E">
        <w:rPr>
          <w:rFonts w:eastAsia="Calibri"/>
          <w:spacing w:val="2"/>
          <w:sz w:val="26"/>
          <w:szCs w:val="26"/>
          <w:shd w:val="clear" w:color="auto" w:fill="FFFFFF"/>
        </w:rPr>
        <w:t>При принятии решения о выборе конкретной меры ответственности учитываются вина депутата, 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937F4E">
        <w:rPr>
          <w:rFonts w:eastAsia="Calibri"/>
          <w:spacing w:val="2"/>
          <w:sz w:val="26"/>
          <w:szCs w:val="26"/>
          <w:shd w:val="clear" w:color="auto" w:fill="FFFFFF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6"/>
          <w:szCs w:val="26"/>
          <w:shd w:val="clear" w:color="auto" w:fill="FFFFFF"/>
        </w:rPr>
      </w:pPr>
      <w:r w:rsidRPr="00937F4E">
        <w:rPr>
          <w:rFonts w:eastAsia="Calibri"/>
          <w:spacing w:val="2"/>
          <w:sz w:val="26"/>
          <w:szCs w:val="26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z w:val="26"/>
          <w:szCs w:val="26"/>
        </w:rPr>
      </w:pPr>
      <w:r w:rsidRPr="00937F4E">
        <w:rPr>
          <w:rFonts w:eastAsia="Calibri"/>
          <w:sz w:val="26"/>
          <w:szCs w:val="26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z w:val="26"/>
          <w:szCs w:val="26"/>
          <w:shd w:val="clear" w:color="auto" w:fill="FFFFFF"/>
        </w:rPr>
      </w:pPr>
      <w:proofErr w:type="gramStart"/>
      <w:r w:rsidRPr="00937F4E">
        <w:rPr>
          <w:rFonts w:eastAsia="Calibri"/>
          <w:sz w:val="26"/>
          <w:szCs w:val="26"/>
        </w:rPr>
        <w:lastRenderedPageBreak/>
        <w:t xml:space="preserve">Решение  Совета  о  применении </w:t>
      </w:r>
      <w:r w:rsidRPr="00937F4E">
        <w:rPr>
          <w:rFonts w:eastAsia="Calibri"/>
          <w:sz w:val="26"/>
          <w:szCs w:val="26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не позднее шести месяцев со дня поступления в Совет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</w:t>
      </w:r>
      <w:proofErr w:type="gramEnd"/>
      <w:r w:rsidRPr="00937F4E">
        <w:rPr>
          <w:rFonts w:eastAsia="Calibri"/>
          <w:sz w:val="26"/>
          <w:szCs w:val="26"/>
          <w:shd w:val="clear" w:color="auto" w:fill="FFFFFF"/>
        </w:rPr>
        <w:t xml:space="preserve"> и </w:t>
      </w:r>
      <w:proofErr w:type="gramStart"/>
      <w:r w:rsidRPr="00937F4E">
        <w:rPr>
          <w:rFonts w:eastAsia="Calibri"/>
          <w:sz w:val="26"/>
          <w:szCs w:val="26"/>
          <w:shd w:val="clear" w:color="auto" w:fill="FFFFFF"/>
        </w:rPr>
        <w:t>обязательствах</w:t>
      </w:r>
      <w:proofErr w:type="gramEnd"/>
      <w:r w:rsidRPr="00937F4E">
        <w:rPr>
          <w:rFonts w:eastAsia="Calibri"/>
          <w:sz w:val="26"/>
          <w:szCs w:val="26"/>
          <w:shd w:val="clear" w:color="auto" w:fill="FFFFFF"/>
        </w:rPr>
        <w:t xml:space="preserve">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 xml:space="preserve">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 и который был надлежащим образом уведомлен о дате, времени и месте его рассмотрения, </w:t>
      </w:r>
      <w:r w:rsidRPr="00937F4E">
        <w:rPr>
          <w:spacing w:val="2"/>
          <w:sz w:val="26"/>
          <w:szCs w:val="26"/>
        </w:rPr>
        <w:t>заседание Совета</w:t>
      </w:r>
      <w:r w:rsidRPr="00937F4E">
        <w:rPr>
          <w:sz w:val="26"/>
          <w:szCs w:val="26"/>
        </w:rPr>
        <w:t xml:space="preserve"> проводится без его участия.   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z w:val="26"/>
          <w:szCs w:val="26"/>
        </w:rPr>
      </w:pPr>
      <w:r w:rsidRPr="00937F4E">
        <w:rPr>
          <w:rFonts w:eastAsia="Calibri"/>
          <w:sz w:val="26"/>
          <w:szCs w:val="26"/>
          <w:shd w:val="clear" w:color="auto" w:fill="FFFFFF"/>
        </w:rPr>
        <w:t>5</w:t>
      </w:r>
      <w:r w:rsidRPr="00937F4E">
        <w:rPr>
          <w:rFonts w:eastAsia="Calibri"/>
          <w:sz w:val="26"/>
          <w:szCs w:val="26"/>
        </w:rPr>
        <w:t xml:space="preserve">. </w:t>
      </w:r>
      <w:bookmarkStart w:id="0" w:name="OLE_LINK1"/>
      <w:bookmarkStart w:id="1" w:name="OLE_LINK2"/>
      <w:r w:rsidRPr="00937F4E">
        <w:rPr>
          <w:rFonts w:eastAsia="Calibri"/>
          <w:sz w:val="26"/>
          <w:szCs w:val="26"/>
        </w:rPr>
        <w:t>Решение Совета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 присутствующих на заседании депутатов путем тайного голосования и подписывается председателем Совета.</w:t>
      </w:r>
    </w:p>
    <w:p w:rsidR="00937F4E" w:rsidRPr="00937F4E" w:rsidRDefault="00937F4E" w:rsidP="00937F4E">
      <w:pPr>
        <w:ind w:firstLine="709"/>
        <w:jc w:val="both"/>
        <w:rPr>
          <w:i/>
          <w:sz w:val="26"/>
          <w:szCs w:val="26"/>
        </w:rPr>
      </w:pPr>
      <w:r w:rsidRPr="00937F4E">
        <w:rPr>
          <w:sz w:val="26"/>
          <w:szCs w:val="26"/>
        </w:rPr>
        <w:t>Заседание Совета считается правомочным, если на нем присутствует более 50 процентов от числа избранных депутатов Совета</w:t>
      </w:r>
      <w:r w:rsidRPr="00937F4E">
        <w:rPr>
          <w:i/>
          <w:sz w:val="26"/>
          <w:szCs w:val="26"/>
        </w:rPr>
        <w:t>.</w:t>
      </w:r>
    </w:p>
    <w:bookmarkEnd w:id="0"/>
    <w:bookmarkEnd w:id="1"/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z w:val="26"/>
          <w:szCs w:val="26"/>
        </w:rPr>
      </w:pPr>
      <w:r w:rsidRPr="00937F4E">
        <w:rPr>
          <w:rFonts w:eastAsia="Calibri"/>
          <w:sz w:val="26"/>
          <w:szCs w:val="26"/>
        </w:rPr>
        <w:t xml:space="preserve">Депутат, член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ответственности, не принимает участия в голосовании.  </w:t>
      </w:r>
    </w:p>
    <w:p w:rsidR="00937F4E" w:rsidRPr="00937F4E" w:rsidRDefault="00937F4E" w:rsidP="00937F4E">
      <w:pPr>
        <w:shd w:val="clear" w:color="auto" w:fill="FFFFFF"/>
        <w:ind w:firstLine="720"/>
        <w:jc w:val="both"/>
        <w:textAlignment w:val="baseline"/>
        <w:rPr>
          <w:rFonts w:eastAsia="Calibri"/>
          <w:sz w:val="26"/>
          <w:szCs w:val="26"/>
        </w:rPr>
      </w:pPr>
      <w:r w:rsidRPr="00937F4E">
        <w:rPr>
          <w:rFonts w:eastAsia="Calibri"/>
          <w:sz w:val="26"/>
          <w:szCs w:val="26"/>
        </w:rPr>
        <w:t>В случае принятия решения о применении мер ответственности к председателю Совета, данное решение подписывается депутатом, председательствующим на заседании Совета.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sz w:val="26"/>
          <w:szCs w:val="26"/>
        </w:rPr>
        <w:t xml:space="preserve">8. </w:t>
      </w:r>
      <w:proofErr w:type="gramStart"/>
      <w:r w:rsidRPr="00937F4E">
        <w:rPr>
          <w:sz w:val="26"/>
          <w:szCs w:val="26"/>
        </w:rPr>
        <w:t xml:space="preserve">Информация о применении  меры ответственности к депутату, члену выборного органа местного самоуправления, выборному должностному лицу местного самоуправления, размещается на официальном сайте органа местного самоуправления </w:t>
      </w:r>
      <w:r w:rsidR="00BC5BD4" w:rsidRPr="00BC5BD4">
        <w:rPr>
          <w:sz w:val="26"/>
          <w:szCs w:val="26"/>
        </w:rPr>
        <w:t xml:space="preserve">сельского поселения </w:t>
      </w:r>
      <w:proofErr w:type="spellStart"/>
      <w:r w:rsidR="00BC5BD4" w:rsidRPr="00BC5BD4">
        <w:rPr>
          <w:sz w:val="26"/>
          <w:szCs w:val="26"/>
        </w:rPr>
        <w:t>Карача-Елгинский</w:t>
      </w:r>
      <w:proofErr w:type="spellEnd"/>
      <w:r w:rsidR="00BC5BD4" w:rsidRPr="00BC5BD4">
        <w:rPr>
          <w:sz w:val="26"/>
          <w:szCs w:val="26"/>
        </w:rPr>
        <w:t xml:space="preserve"> сельсовет </w:t>
      </w:r>
      <w:r w:rsidRPr="00937F4E">
        <w:rPr>
          <w:sz w:val="26"/>
          <w:szCs w:val="26"/>
        </w:rPr>
        <w:t xml:space="preserve">муниципального района </w:t>
      </w:r>
      <w:proofErr w:type="spellStart"/>
      <w:r w:rsidRPr="00937F4E">
        <w:rPr>
          <w:sz w:val="26"/>
          <w:szCs w:val="26"/>
        </w:rPr>
        <w:t>Кушнаренковский</w:t>
      </w:r>
      <w:proofErr w:type="spellEnd"/>
      <w:r w:rsidRPr="00937F4E">
        <w:rPr>
          <w:sz w:val="26"/>
          <w:szCs w:val="26"/>
        </w:rPr>
        <w:t xml:space="preserve"> район Республики Башкортостан в информационно-телекоммуникационной сети «Интернет» </w:t>
      </w:r>
      <w:r w:rsidRPr="00937F4E">
        <w:rPr>
          <w:color w:val="000000"/>
          <w:sz w:val="26"/>
          <w:szCs w:val="26"/>
        </w:rPr>
        <w:t>в течение 10 рабочих дней с даты принятия решения и находится на сайте не менее одного года.</w:t>
      </w:r>
      <w:proofErr w:type="gramEnd"/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             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1) фамилия, имя, отчество;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2) должность;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3) основание для применения меры ответственности;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4) принятая мера ответственности;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5) срок действия меры ответственности (при наличии); </w:t>
      </w:r>
    </w:p>
    <w:p w:rsidR="00937F4E" w:rsidRPr="00937F4E" w:rsidRDefault="00937F4E" w:rsidP="00937F4E">
      <w:pPr>
        <w:ind w:firstLine="851"/>
        <w:contextualSpacing/>
        <w:jc w:val="both"/>
        <w:rPr>
          <w:color w:val="000000"/>
          <w:sz w:val="26"/>
          <w:szCs w:val="26"/>
        </w:rPr>
      </w:pPr>
      <w:r w:rsidRPr="00937F4E">
        <w:rPr>
          <w:color w:val="000000"/>
          <w:sz w:val="26"/>
          <w:szCs w:val="26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color w:val="000000"/>
          <w:sz w:val="26"/>
          <w:szCs w:val="26"/>
        </w:rPr>
        <w:t>7) реквизиты муниципального правового акта, на основании которого принята мера ответственности.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color w:val="000000"/>
          <w:sz w:val="26"/>
          <w:szCs w:val="26"/>
        </w:rPr>
        <w:lastRenderedPageBreak/>
        <w:t xml:space="preserve"> </w:t>
      </w:r>
      <w:r w:rsidRPr="00937F4E">
        <w:rPr>
          <w:sz w:val="26"/>
          <w:szCs w:val="26"/>
        </w:rPr>
        <w:t>Копия принятого решения в течение 5 рабочих дней вручается лицу, в отношении которого рассматривался вопрос о применении мер ответственности, либо направляется ему заказным письмом.</w:t>
      </w:r>
    </w:p>
    <w:p w:rsidR="00937F4E" w:rsidRPr="00937F4E" w:rsidRDefault="00937F4E" w:rsidP="00937F4E">
      <w:pPr>
        <w:ind w:firstLine="851"/>
        <w:contextualSpacing/>
        <w:jc w:val="both"/>
        <w:rPr>
          <w:sz w:val="26"/>
          <w:szCs w:val="26"/>
        </w:rPr>
      </w:pPr>
      <w:r w:rsidRPr="00937F4E">
        <w:rPr>
          <w:sz w:val="26"/>
          <w:szCs w:val="26"/>
        </w:rPr>
        <w:t>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направляется Главе Республики Башкортостан в течение 5 рабочих дней.</w:t>
      </w:r>
    </w:p>
    <w:p w:rsidR="00937F4E" w:rsidRPr="00937F4E" w:rsidRDefault="00937F4E" w:rsidP="00937F4E">
      <w:pPr>
        <w:contextualSpacing/>
        <w:jc w:val="both"/>
        <w:rPr>
          <w:sz w:val="26"/>
          <w:szCs w:val="26"/>
        </w:rPr>
      </w:pPr>
    </w:p>
    <w:p w:rsidR="00937F4E" w:rsidRPr="00937F4E" w:rsidRDefault="00937F4E" w:rsidP="00937F4E">
      <w:pPr>
        <w:tabs>
          <w:tab w:val="left" w:pos="7830"/>
        </w:tabs>
        <w:ind w:right="708"/>
        <w:rPr>
          <w:b/>
          <w:sz w:val="26"/>
          <w:szCs w:val="26"/>
        </w:rPr>
      </w:pPr>
    </w:p>
    <w:p w:rsidR="007528AF" w:rsidRPr="007528AF" w:rsidRDefault="007528AF" w:rsidP="006B00BB">
      <w:pPr>
        <w:tabs>
          <w:tab w:val="left" w:pos="7230"/>
        </w:tabs>
        <w:spacing w:line="360" w:lineRule="auto"/>
        <w:ind w:right="-1"/>
        <w:rPr>
          <w:b/>
          <w:bCs/>
          <w:sz w:val="26"/>
          <w:lang w:val="be-BY"/>
        </w:rPr>
      </w:pPr>
      <w:bookmarkStart w:id="2" w:name="_GoBack"/>
      <w:bookmarkEnd w:id="2"/>
    </w:p>
    <w:sectPr w:rsidR="007528AF" w:rsidRPr="007528AF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AB748CD"/>
    <w:multiLevelType w:val="hybridMultilevel"/>
    <w:tmpl w:val="A47A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C413B"/>
    <w:multiLevelType w:val="multilevel"/>
    <w:tmpl w:val="7CB22E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C49EE"/>
    <w:rsid w:val="00105F6C"/>
    <w:rsid w:val="00117C06"/>
    <w:rsid w:val="00171B1B"/>
    <w:rsid w:val="001A7836"/>
    <w:rsid w:val="001B2692"/>
    <w:rsid w:val="001E4917"/>
    <w:rsid w:val="0024110C"/>
    <w:rsid w:val="00241757"/>
    <w:rsid w:val="00254144"/>
    <w:rsid w:val="002816DD"/>
    <w:rsid w:val="002D7495"/>
    <w:rsid w:val="00343429"/>
    <w:rsid w:val="00380E8B"/>
    <w:rsid w:val="003F5A4E"/>
    <w:rsid w:val="00432880"/>
    <w:rsid w:val="004424EF"/>
    <w:rsid w:val="00444511"/>
    <w:rsid w:val="004C15D4"/>
    <w:rsid w:val="005D1D85"/>
    <w:rsid w:val="0065567E"/>
    <w:rsid w:val="006B00BB"/>
    <w:rsid w:val="0071696A"/>
    <w:rsid w:val="007528AF"/>
    <w:rsid w:val="00754BE4"/>
    <w:rsid w:val="00787E4F"/>
    <w:rsid w:val="007F5576"/>
    <w:rsid w:val="0080392B"/>
    <w:rsid w:val="0082141D"/>
    <w:rsid w:val="00884805"/>
    <w:rsid w:val="0091583E"/>
    <w:rsid w:val="00937F4E"/>
    <w:rsid w:val="00947503"/>
    <w:rsid w:val="00986A5A"/>
    <w:rsid w:val="009D05B1"/>
    <w:rsid w:val="009D3152"/>
    <w:rsid w:val="00A240A0"/>
    <w:rsid w:val="00A56774"/>
    <w:rsid w:val="00AE18F1"/>
    <w:rsid w:val="00AE4E80"/>
    <w:rsid w:val="00B00D54"/>
    <w:rsid w:val="00B5630D"/>
    <w:rsid w:val="00B76FEB"/>
    <w:rsid w:val="00B8022C"/>
    <w:rsid w:val="00BC5BD4"/>
    <w:rsid w:val="00C02700"/>
    <w:rsid w:val="00C04E8C"/>
    <w:rsid w:val="00C53148"/>
    <w:rsid w:val="00C55370"/>
    <w:rsid w:val="00C76320"/>
    <w:rsid w:val="00CB4E53"/>
    <w:rsid w:val="00E025B5"/>
    <w:rsid w:val="00E25FDC"/>
    <w:rsid w:val="00E2664C"/>
    <w:rsid w:val="00E475A6"/>
    <w:rsid w:val="00E8161E"/>
    <w:rsid w:val="00EB67ED"/>
    <w:rsid w:val="00F0283B"/>
    <w:rsid w:val="00F402A2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styleId="a8">
    <w:name w:val="Hyperlink"/>
    <w:basedOn w:val="a0"/>
    <w:unhideWhenUsed/>
    <w:rsid w:val="007F5576"/>
    <w:rPr>
      <w:color w:val="0000FF"/>
      <w:u w:val="single"/>
    </w:rPr>
  </w:style>
  <w:style w:type="paragraph" w:styleId="a9">
    <w:name w:val="Normal (Web)"/>
    <w:basedOn w:val="a"/>
    <w:semiHidden/>
    <w:unhideWhenUsed/>
    <w:rsid w:val="007F5576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semiHidden/>
    <w:unhideWhenUsed/>
    <w:rsid w:val="007F5576"/>
    <w:pPr>
      <w:spacing w:after="120"/>
      <w:ind w:left="283"/>
    </w:pPr>
    <w:rPr>
      <w:rFonts w:ascii="Arial" w:hAnsi="Arial"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7F5576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Normal">
    <w:name w:val="ConsNormal"/>
    <w:rsid w:val="007F55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55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7F557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7F5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2020-09-17T04:29:00Z</cp:lastPrinted>
  <dcterms:created xsi:type="dcterms:W3CDTF">2020-09-17T05:25:00Z</dcterms:created>
  <dcterms:modified xsi:type="dcterms:W3CDTF">2020-09-17T05:25:00Z</dcterms:modified>
</cp:coreProperties>
</file>