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20" w:rsidRDefault="00306F20" w:rsidP="00306F20">
      <w:pPr>
        <w:jc w:val="right"/>
        <w:rPr>
          <w:b/>
          <w:sz w:val="28"/>
          <w:szCs w:val="28"/>
        </w:rPr>
      </w:pPr>
    </w:p>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F2561D" w:rsidRPr="00F2561D" w:rsidTr="00F2561D">
        <w:tblPrEx>
          <w:tblCellMar>
            <w:top w:w="0" w:type="dxa"/>
            <w:bottom w:w="0" w:type="dxa"/>
          </w:tblCellMar>
        </w:tblPrEx>
        <w:trPr>
          <w:cantSplit/>
          <w:tblHeader/>
        </w:trPr>
        <w:tc>
          <w:tcPr>
            <w:tcW w:w="4111" w:type="dxa"/>
            <w:tcBorders>
              <w:bottom w:val="nil"/>
            </w:tcBorders>
            <w:vAlign w:val="center"/>
          </w:tcPr>
          <w:p w:rsidR="00F2561D" w:rsidRPr="00F2561D" w:rsidRDefault="00F2561D" w:rsidP="00F2561D">
            <w:pPr>
              <w:keepNext/>
              <w:outlineLvl w:val="2"/>
              <w:rPr>
                <w:rFonts w:ascii="Bash" w:eastAsia="Times New Roman" w:hAnsi="Bash" w:cs="Times New Roman"/>
                <w:b/>
                <w:caps/>
                <w:sz w:val="18"/>
                <w:szCs w:val="18"/>
                <w:lang w:eastAsia="ru-RU"/>
              </w:rPr>
            </w:pPr>
            <w:r w:rsidRPr="00F2561D">
              <w:rPr>
                <w:rFonts w:ascii="Bash" w:eastAsia="Times New Roman" w:hAnsi="Bash" w:cs="Times New Roman"/>
                <w:b/>
                <w:caps/>
                <w:sz w:val="18"/>
                <w:szCs w:val="18"/>
                <w:lang w:eastAsia="ru-RU"/>
              </w:rPr>
              <w:t>Баш</w:t>
            </w:r>
            <w:proofErr w:type="gramStart"/>
            <w:r w:rsidRPr="00F2561D">
              <w:rPr>
                <w:rFonts w:ascii="Bash" w:eastAsia="Times New Roman" w:hAnsi="Bash" w:cs="Times New Roman"/>
                <w:b/>
                <w:caps/>
                <w:sz w:val="18"/>
                <w:szCs w:val="18"/>
                <w:lang w:eastAsia="ru-RU"/>
              </w:rPr>
              <w:t>k</w:t>
            </w:r>
            <w:proofErr w:type="gramEnd"/>
            <w:r w:rsidRPr="00F2561D">
              <w:rPr>
                <w:rFonts w:ascii="Bash" w:eastAsia="Times New Roman" w:hAnsi="Bash" w:cs="Times New Roman"/>
                <w:b/>
                <w:caps/>
                <w:sz w:val="18"/>
                <w:szCs w:val="18"/>
                <w:lang w:eastAsia="ru-RU"/>
              </w:rPr>
              <w:t>ортостан  Республикаhы</w:t>
            </w:r>
          </w:p>
          <w:p w:rsidR="00F2561D" w:rsidRPr="00F2561D" w:rsidRDefault="00F2561D" w:rsidP="00F2561D">
            <w:pPr>
              <w:rPr>
                <w:rFonts w:ascii="Bash" w:eastAsia="Times New Roman" w:hAnsi="Bash" w:cs="Times New Roman"/>
                <w:b/>
                <w:caps/>
                <w:color w:val="000000"/>
                <w:sz w:val="18"/>
                <w:szCs w:val="18"/>
                <w:lang w:eastAsia="ru-RU"/>
              </w:rPr>
            </w:pPr>
            <w:r w:rsidRPr="00F2561D">
              <w:rPr>
                <w:rFonts w:ascii="Bash" w:eastAsia="Times New Roman" w:hAnsi="Bash" w:cs="Times New Roman"/>
                <w:b/>
                <w:caps/>
                <w:color w:val="000000"/>
                <w:sz w:val="18"/>
                <w:szCs w:val="18"/>
                <w:lang w:eastAsia="ru-RU"/>
              </w:rPr>
              <w:t>Кушнаренко районы муниципаль районыны</w:t>
            </w:r>
            <w:r w:rsidRPr="00F2561D">
              <w:rPr>
                <w:rFonts w:ascii="Times New Roman" w:eastAsia="Times New Roman" w:hAnsi="Times New Roman" w:cs="Times New Roman"/>
                <w:b/>
                <w:caps/>
                <w:color w:val="000000"/>
                <w:sz w:val="20"/>
                <w:szCs w:val="20"/>
                <w:lang w:eastAsia="ru-RU"/>
              </w:rPr>
              <w:t>ң</w:t>
            </w:r>
          </w:p>
          <w:p w:rsidR="00F2561D" w:rsidRPr="00F2561D" w:rsidRDefault="00F2561D" w:rsidP="00F2561D">
            <w:pPr>
              <w:rPr>
                <w:rFonts w:ascii="Bash" w:eastAsia="Times New Roman" w:hAnsi="Bash" w:cs="Times New Roman"/>
                <w:b/>
                <w:color w:val="000000"/>
                <w:szCs w:val="18"/>
                <w:lang w:eastAsia="ru-RU"/>
              </w:rPr>
            </w:pPr>
            <w:r w:rsidRPr="00F2561D">
              <w:rPr>
                <w:rFonts w:ascii="Bash" w:eastAsia="Times New Roman" w:hAnsi="Bash" w:cs="Times New Roman"/>
                <w:b/>
                <w:caps/>
                <w:color w:val="000000"/>
                <w:sz w:val="18"/>
                <w:szCs w:val="18"/>
                <w:lang w:eastAsia="ru-RU"/>
              </w:rPr>
              <w:t>карасайылга ауыл советы ауыл  бил</w:t>
            </w:r>
            <w:proofErr w:type="gramStart"/>
            <w:r w:rsidRPr="00F2561D">
              <w:rPr>
                <w:rFonts w:ascii="Bash" w:eastAsia="Times New Roman" w:hAnsi="Bash" w:cs="Times New Roman"/>
                <w:b/>
                <w:caps/>
                <w:color w:val="000000"/>
                <w:sz w:val="18"/>
                <w:szCs w:val="18"/>
                <w:lang w:val="en-US" w:eastAsia="ru-RU"/>
              </w:rPr>
              <w:t>e</w:t>
            </w:r>
            <w:proofErr w:type="gramEnd"/>
            <w:r w:rsidRPr="00F2561D">
              <w:rPr>
                <w:rFonts w:ascii="Bash" w:eastAsia="Times New Roman" w:hAnsi="Bash" w:cs="Times New Roman"/>
                <w:b/>
                <w:caps/>
                <w:color w:val="000000"/>
                <w:sz w:val="18"/>
                <w:szCs w:val="18"/>
                <w:lang w:eastAsia="ru-RU"/>
              </w:rPr>
              <w:t>м</w:t>
            </w:r>
            <w:r w:rsidRPr="00F2561D">
              <w:rPr>
                <w:rFonts w:ascii="Bash" w:eastAsia="Times New Roman" w:hAnsi="Bash" w:cs="Times New Roman"/>
                <w:b/>
                <w:caps/>
                <w:color w:val="000000"/>
                <w:sz w:val="18"/>
                <w:szCs w:val="18"/>
                <w:lang w:val="en-US" w:eastAsia="ru-RU"/>
              </w:rPr>
              <w:t>eh</w:t>
            </w:r>
            <w:r w:rsidRPr="00F2561D">
              <w:rPr>
                <w:rFonts w:ascii="Bash" w:eastAsia="Times New Roman" w:hAnsi="Bash" w:cs="Times New Roman"/>
                <w:b/>
                <w:caps/>
                <w:color w:val="000000"/>
                <w:sz w:val="18"/>
                <w:szCs w:val="18"/>
                <w:lang w:eastAsia="ru-RU"/>
              </w:rPr>
              <w:t>е советы</w:t>
            </w:r>
          </w:p>
          <w:p w:rsidR="00F2561D" w:rsidRPr="00F2561D" w:rsidRDefault="00F2561D" w:rsidP="00F2561D">
            <w:pPr>
              <w:jc w:val="center"/>
              <w:rPr>
                <w:rFonts w:ascii="Bash" w:eastAsia="Times New Roman" w:hAnsi="Bash" w:cs="Times New Roman"/>
                <w:sz w:val="4"/>
                <w:szCs w:val="20"/>
                <w:lang w:eastAsia="ru-RU"/>
              </w:rPr>
            </w:pPr>
          </w:p>
          <w:p w:rsidR="00F2561D" w:rsidRPr="00F2561D" w:rsidRDefault="00F2561D" w:rsidP="00F2561D">
            <w:pPr>
              <w:ind w:right="-167"/>
              <w:jc w:val="center"/>
              <w:rPr>
                <w:rFonts w:ascii="Bash" w:eastAsia="Times New Roman" w:hAnsi="Bash" w:cs="Times New Roman"/>
                <w:sz w:val="16"/>
                <w:szCs w:val="20"/>
                <w:lang w:eastAsia="ru-RU"/>
              </w:rPr>
            </w:pPr>
            <w:r w:rsidRPr="00F2561D">
              <w:rPr>
                <w:rFonts w:ascii="Bash" w:eastAsia="Times New Roman" w:hAnsi="Bash" w:cs="Times New Roman"/>
                <w:sz w:val="16"/>
                <w:szCs w:val="20"/>
                <w:lang w:eastAsia="ru-RU"/>
              </w:rPr>
              <w:t>452245, Карасайылга, Ленин урамы, 12</w:t>
            </w:r>
          </w:p>
          <w:p w:rsidR="00F2561D" w:rsidRPr="00F2561D" w:rsidRDefault="00F2561D" w:rsidP="00F2561D">
            <w:pPr>
              <w:jc w:val="center"/>
              <w:rPr>
                <w:rFonts w:ascii="Bash" w:eastAsia="Times New Roman" w:hAnsi="Bash" w:cs="Times New Roman"/>
                <w:szCs w:val="20"/>
                <w:lang w:eastAsia="ru-RU"/>
              </w:rPr>
            </w:pPr>
            <w:r w:rsidRPr="00F2561D">
              <w:rPr>
                <w:rFonts w:ascii="Bash" w:eastAsia="Times New Roman" w:hAnsi="Bash" w:cs="Times New Roman"/>
                <w:sz w:val="16"/>
                <w:szCs w:val="20"/>
                <w:lang w:eastAsia="ru-RU"/>
              </w:rPr>
              <w:t>Тел. 5-44-33</w:t>
            </w:r>
          </w:p>
        </w:tc>
        <w:tc>
          <w:tcPr>
            <w:tcW w:w="1234" w:type="dxa"/>
            <w:tcBorders>
              <w:bottom w:val="nil"/>
            </w:tcBorders>
            <w:vAlign w:val="center"/>
          </w:tcPr>
          <w:p w:rsidR="00F2561D" w:rsidRPr="00F2561D" w:rsidRDefault="00F2561D" w:rsidP="00F2561D">
            <w:pPr>
              <w:jc w:val="center"/>
              <w:rPr>
                <w:rFonts w:ascii="Times New Roman" w:eastAsia="Times New Roman" w:hAnsi="Times New Roman" w:cs="Times New Roman"/>
                <w:sz w:val="10"/>
                <w:szCs w:val="20"/>
                <w:lang w:eastAsia="ru-RU"/>
              </w:rPr>
            </w:pPr>
            <w:r>
              <w:rPr>
                <w:rFonts w:ascii="Times New Roman" w:eastAsia="Times New Roman" w:hAnsi="Times New Roman" w:cs="Times New Roman"/>
                <w:noProof/>
                <w:sz w:val="10"/>
                <w:szCs w:val="20"/>
                <w:lang w:eastAsia="ru-RU"/>
              </w:rPr>
              <w:drawing>
                <wp:inline distT="0" distB="0" distL="0" distR="0">
                  <wp:extent cx="693420" cy="929640"/>
                  <wp:effectExtent l="0" t="0" r="0" b="0"/>
                  <wp:docPr id="2" name="Рисунок 2"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929640"/>
                          </a:xfrm>
                          <a:prstGeom prst="rect">
                            <a:avLst/>
                          </a:prstGeom>
                          <a:noFill/>
                          <a:ln>
                            <a:noFill/>
                          </a:ln>
                        </pic:spPr>
                      </pic:pic>
                    </a:graphicData>
                  </a:graphic>
                </wp:inline>
              </w:drawing>
            </w:r>
          </w:p>
          <w:p w:rsidR="00F2561D" w:rsidRPr="00F2561D" w:rsidRDefault="00F2561D" w:rsidP="00F2561D">
            <w:pPr>
              <w:rPr>
                <w:rFonts w:ascii="Times New Roman" w:eastAsia="Times New Roman" w:hAnsi="Times New Roman" w:cs="Times New Roman"/>
                <w:sz w:val="10"/>
                <w:szCs w:val="20"/>
                <w:lang w:eastAsia="ru-RU"/>
              </w:rPr>
            </w:pPr>
          </w:p>
        </w:tc>
        <w:tc>
          <w:tcPr>
            <w:tcW w:w="4153" w:type="dxa"/>
            <w:tcBorders>
              <w:bottom w:val="nil"/>
            </w:tcBorders>
            <w:vAlign w:val="center"/>
          </w:tcPr>
          <w:p w:rsidR="00F2561D" w:rsidRPr="00F2561D" w:rsidRDefault="00F2561D" w:rsidP="00F2561D">
            <w:pPr>
              <w:spacing w:line="192" w:lineRule="auto"/>
              <w:rPr>
                <w:rFonts w:ascii="Bash" w:eastAsia="Times New Roman" w:hAnsi="Bash" w:cs="Times New Roman"/>
                <w:b/>
                <w:caps/>
                <w:sz w:val="18"/>
                <w:szCs w:val="18"/>
                <w:lang w:eastAsia="ru-RU"/>
              </w:rPr>
            </w:pPr>
            <w:r>
              <w:rPr>
                <w:rFonts w:ascii="Bash" w:eastAsia="Times New Roman" w:hAnsi="Bash" w:cs="Times New Roman"/>
                <w:b/>
                <w:caps/>
                <w:sz w:val="18"/>
                <w:szCs w:val="18"/>
                <w:lang w:eastAsia="ru-RU"/>
              </w:rPr>
              <w:t xml:space="preserve">    </w:t>
            </w:r>
            <w:r w:rsidRPr="00F2561D">
              <w:rPr>
                <w:rFonts w:ascii="Bash" w:eastAsia="Times New Roman" w:hAnsi="Bash" w:cs="Times New Roman"/>
                <w:b/>
                <w:caps/>
                <w:sz w:val="18"/>
                <w:szCs w:val="18"/>
                <w:lang w:eastAsia="ru-RU"/>
              </w:rPr>
              <w:t>Республика</w:t>
            </w:r>
            <w:r w:rsidRPr="00F2561D">
              <w:rPr>
                <w:rFonts w:ascii="Bash" w:eastAsia="Times New Roman" w:hAnsi="Bash" w:cs="Times New Roman"/>
                <w:caps/>
                <w:sz w:val="18"/>
                <w:szCs w:val="18"/>
                <w:lang w:eastAsia="ru-RU"/>
              </w:rPr>
              <w:t xml:space="preserve"> </w:t>
            </w:r>
            <w:r w:rsidRPr="00F2561D">
              <w:rPr>
                <w:rFonts w:ascii="Bash" w:eastAsia="Times New Roman" w:hAnsi="Bash" w:cs="Times New Roman"/>
                <w:b/>
                <w:caps/>
                <w:sz w:val="18"/>
                <w:szCs w:val="18"/>
                <w:lang w:eastAsia="ru-RU"/>
              </w:rPr>
              <w:t xml:space="preserve"> Башкортостан</w:t>
            </w:r>
          </w:p>
          <w:p w:rsidR="00F2561D" w:rsidRPr="00F2561D" w:rsidRDefault="00F2561D" w:rsidP="00F2561D">
            <w:pPr>
              <w:rPr>
                <w:rFonts w:ascii="Bash" w:eastAsia="Times New Roman" w:hAnsi="Bash" w:cs="Times New Roman"/>
                <w:b/>
                <w:caps/>
                <w:color w:val="000000"/>
                <w:sz w:val="18"/>
                <w:szCs w:val="18"/>
                <w:lang w:eastAsia="ru-RU"/>
              </w:rPr>
            </w:pPr>
            <w:r>
              <w:rPr>
                <w:rFonts w:ascii="Bash" w:eastAsia="Times New Roman" w:hAnsi="Bash" w:cs="Times New Roman"/>
                <w:b/>
                <w:caps/>
                <w:color w:val="000000"/>
                <w:sz w:val="18"/>
                <w:szCs w:val="18"/>
                <w:lang w:eastAsia="ru-RU"/>
              </w:rPr>
              <w:t xml:space="preserve">    </w:t>
            </w:r>
            <w:r w:rsidRPr="00F2561D">
              <w:rPr>
                <w:rFonts w:ascii="Bash" w:eastAsia="Times New Roman" w:hAnsi="Bash" w:cs="Times New Roman"/>
                <w:b/>
                <w:caps/>
                <w:color w:val="000000"/>
                <w:sz w:val="18"/>
                <w:szCs w:val="18"/>
                <w:lang w:eastAsia="ru-RU"/>
              </w:rPr>
              <w:t xml:space="preserve">совет сельского поселения </w:t>
            </w:r>
          </w:p>
          <w:p w:rsidR="00F2561D" w:rsidRDefault="00F2561D" w:rsidP="00F2561D">
            <w:pPr>
              <w:rPr>
                <w:rFonts w:ascii="Bash" w:eastAsia="Times New Roman" w:hAnsi="Bash" w:cs="Times New Roman"/>
                <w:b/>
                <w:caps/>
                <w:color w:val="000000"/>
                <w:sz w:val="18"/>
                <w:szCs w:val="18"/>
                <w:lang w:eastAsia="ru-RU"/>
              </w:rPr>
            </w:pPr>
            <w:r>
              <w:rPr>
                <w:rFonts w:ascii="Bash" w:eastAsia="Times New Roman" w:hAnsi="Bash" w:cs="Times New Roman"/>
                <w:b/>
                <w:caps/>
                <w:color w:val="000000"/>
                <w:sz w:val="18"/>
                <w:szCs w:val="18"/>
                <w:lang w:eastAsia="ru-RU"/>
              </w:rPr>
              <w:t xml:space="preserve">    </w:t>
            </w:r>
            <w:r w:rsidRPr="00F2561D">
              <w:rPr>
                <w:rFonts w:ascii="Bash" w:eastAsia="Times New Roman" w:hAnsi="Bash" w:cs="Times New Roman"/>
                <w:b/>
                <w:caps/>
                <w:color w:val="000000"/>
                <w:sz w:val="18"/>
                <w:szCs w:val="18"/>
                <w:lang w:eastAsia="ru-RU"/>
              </w:rPr>
              <w:t xml:space="preserve">Карача-Елгинский  сельсовет </w:t>
            </w:r>
            <w:r>
              <w:rPr>
                <w:rFonts w:ascii="Bash" w:eastAsia="Times New Roman" w:hAnsi="Bash" w:cs="Times New Roman"/>
                <w:b/>
                <w:caps/>
                <w:color w:val="000000"/>
                <w:sz w:val="18"/>
                <w:szCs w:val="18"/>
                <w:lang w:eastAsia="ru-RU"/>
              </w:rPr>
              <w:t xml:space="preserve">                      </w:t>
            </w:r>
            <w:r w:rsidRPr="00F2561D">
              <w:rPr>
                <w:rFonts w:ascii="Bash" w:eastAsia="Times New Roman" w:hAnsi="Bash" w:cs="Times New Roman"/>
                <w:b/>
                <w:caps/>
                <w:color w:val="000000"/>
                <w:sz w:val="18"/>
                <w:szCs w:val="18"/>
                <w:lang w:eastAsia="ru-RU"/>
              </w:rPr>
              <w:t xml:space="preserve">муниципального района </w:t>
            </w:r>
          </w:p>
          <w:p w:rsidR="00F2561D" w:rsidRPr="00F2561D" w:rsidRDefault="00F2561D" w:rsidP="00F2561D">
            <w:pPr>
              <w:rPr>
                <w:rFonts w:ascii="Bash" w:eastAsia="Times New Roman" w:hAnsi="Bash" w:cs="Times New Roman"/>
                <w:b/>
                <w:caps/>
                <w:color w:val="000000"/>
                <w:sz w:val="18"/>
                <w:szCs w:val="18"/>
                <w:lang w:eastAsia="ru-RU"/>
              </w:rPr>
            </w:pPr>
            <w:r>
              <w:rPr>
                <w:rFonts w:ascii="Bash" w:eastAsia="Times New Roman" w:hAnsi="Bash" w:cs="Times New Roman"/>
                <w:b/>
                <w:caps/>
                <w:color w:val="000000"/>
                <w:sz w:val="18"/>
                <w:szCs w:val="18"/>
                <w:lang w:eastAsia="ru-RU"/>
              </w:rPr>
              <w:t xml:space="preserve">   </w:t>
            </w:r>
            <w:r w:rsidRPr="00F2561D">
              <w:rPr>
                <w:rFonts w:ascii="Bash" w:eastAsia="Times New Roman" w:hAnsi="Bash" w:cs="Times New Roman"/>
                <w:b/>
                <w:caps/>
                <w:color w:val="000000"/>
                <w:sz w:val="18"/>
                <w:szCs w:val="18"/>
                <w:lang w:eastAsia="ru-RU"/>
              </w:rPr>
              <w:t>Кушнаренковский район</w:t>
            </w:r>
          </w:p>
          <w:p w:rsidR="00F2561D" w:rsidRPr="00F2561D" w:rsidRDefault="00F2561D" w:rsidP="00F2561D">
            <w:pPr>
              <w:jc w:val="center"/>
              <w:rPr>
                <w:rFonts w:ascii="Bash" w:eastAsia="Times New Roman" w:hAnsi="Bash" w:cs="Times New Roman"/>
                <w:sz w:val="4"/>
                <w:szCs w:val="20"/>
                <w:lang w:eastAsia="ru-RU"/>
              </w:rPr>
            </w:pPr>
          </w:p>
          <w:p w:rsidR="00F2561D" w:rsidRPr="00F2561D" w:rsidRDefault="00F2561D" w:rsidP="00F2561D">
            <w:pPr>
              <w:ind w:right="-167"/>
              <w:jc w:val="center"/>
              <w:rPr>
                <w:rFonts w:ascii="Bash" w:eastAsia="Times New Roman" w:hAnsi="Bash" w:cs="Times New Roman"/>
                <w:sz w:val="16"/>
                <w:szCs w:val="20"/>
                <w:lang w:eastAsia="ru-RU"/>
              </w:rPr>
            </w:pPr>
            <w:r w:rsidRPr="00F2561D">
              <w:rPr>
                <w:rFonts w:ascii="Bash" w:eastAsia="Times New Roman" w:hAnsi="Bash" w:cs="Times New Roman"/>
                <w:sz w:val="16"/>
                <w:szCs w:val="20"/>
                <w:lang w:eastAsia="ru-RU"/>
              </w:rPr>
              <w:t xml:space="preserve"> </w:t>
            </w:r>
            <w:r w:rsidRPr="00F2561D">
              <w:rPr>
                <w:rFonts w:ascii="Bash" w:eastAsia="Times New Roman" w:hAnsi="Bash" w:cs="Times New Roman"/>
                <w:sz w:val="8"/>
                <w:szCs w:val="20"/>
                <w:lang w:eastAsia="ru-RU"/>
              </w:rPr>
              <w:t xml:space="preserve"> </w:t>
            </w:r>
            <w:r w:rsidRPr="00F2561D">
              <w:rPr>
                <w:rFonts w:ascii="Bash" w:eastAsia="Times New Roman" w:hAnsi="Bash" w:cs="Times New Roman"/>
                <w:sz w:val="16"/>
                <w:szCs w:val="20"/>
                <w:lang w:eastAsia="ru-RU"/>
              </w:rPr>
              <w:t>452245, Карача-Елга, ул. Ленина, 12</w:t>
            </w:r>
          </w:p>
          <w:p w:rsidR="00F2561D" w:rsidRPr="00F2561D" w:rsidRDefault="00F2561D" w:rsidP="00F2561D">
            <w:pPr>
              <w:jc w:val="center"/>
              <w:rPr>
                <w:rFonts w:ascii="Bash" w:eastAsia="Times New Roman" w:hAnsi="Bash" w:cs="Times New Roman"/>
                <w:sz w:val="8"/>
                <w:szCs w:val="20"/>
                <w:lang w:eastAsia="ru-RU"/>
              </w:rPr>
            </w:pPr>
            <w:r w:rsidRPr="00F2561D">
              <w:rPr>
                <w:rFonts w:ascii="Bash" w:eastAsia="Times New Roman" w:hAnsi="Bash" w:cs="Times New Roman"/>
                <w:sz w:val="16"/>
                <w:szCs w:val="20"/>
                <w:lang w:eastAsia="ru-RU"/>
              </w:rPr>
              <w:t>Тел. 5-44-33</w:t>
            </w:r>
          </w:p>
        </w:tc>
      </w:tr>
      <w:tr w:rsidR="00F2561D" w:rsidRPr="00F2561D" w:rsidTr="00F2561D">
        <w:tblPrEx>
          <w:tblCellMar>
            <w:top w:w="0" w:type="dxa"/>
            <w:bottom w:w="0" w:type="dxa"/>
          </w:tblCellMar>
        </w:tblPrEx>
        <w:trPr>
          <w:cantSplit/>
          <w:tblHeader/>
        </w:trPr>
        <w:tc>
          <w:tcPr>
            <w:tcW w:w="4111" w:type="dxa"/>
            <w:tcBorders>
              <w:bottom w:val="nil"/>
            </w:tcBorders>
            <w:vAlign w:val="center"/>
          </w:tcPr>
          <w:p w:rsidR="00F2561D" w:rsidRPr="00F2561D" w:rsidRDefault="00F2561D" w:rsidP="00F2561D">
            <w:pPr>
              <w:keepNext/>
              <w:jc w:val="center"/>
              <w:outlineLvl w:val="2"/>
              <w:rPr>
                <w:rFonts w:ascii="Bash" w:eastAsia="Times New Roman" w:hAnsi="Bash" w:cs="Times New Roman"/>
                <w:b/>
                <w:caps/>
                <w:spacing w:val="-4"/>
                <w:sz w:val="10"/>
                <w:szCs w:val="20"/>
                <w:lang w:eastAsia="ru-RU"/>
              </w:rPr>
            </w:pPr>
          </w:p>
        </w:tc>
        <w:tc>
          <w:tcPr>
            <w:tcW w:w="1234" w:type="dxa"/>
            <w:tcBorders>
              <w:bottom w:val="nil"/>
            </w:tcBorders>
            <w:vAlign w:val="center"/>
          </w:tcPr>
          <w:p w:rsidR="00F2561D" w:rsidRPr="00F2561D" w:rsidRDefault="00F2561D" w:rsidP="00F2561D">
            <w:pPr>
              <w:jc w:val="center"/>
              <w:rPr>
                <w:rFonts w:ascii="Times New Roman" w:eastAsia="Times New Roman" w:hAnsi="Times New Roman" w:cs="Times New Roman"/>
                <w:sz w:val="10"/>
                <w:szCs w:val="20"/>
                <w:lang w:eastAsia="ru-RU"/>
              </w:rPr>
            </w:pPr>
          </w:p>
        </w:tc>
        <w:tc>
          <w:tcPr>
            <w:tcW w:w="4153" w:type="dxa"/>
            <w:tcBorders>
              <w:bottom w:val="nil"/>
            </w:tcBorders>
            <w:vAlign w:val="center"/>
          </w:tcPr>
          <w:p w:rsidR="00F2561D" w:rsidRPr="00F2561D" w:rsidRDefault="00F2561D" w:rsidP="00F2561D">
            <w:pPr>
              <w:jc w:val="center"/>
              <w:rPr>
                <w:rFonts w:ascii="Bash" w:eastAsia="Times New Roman" w:hAnsi="Bash" w:cs="Times New Roman"/>
                <w:b/>
                <w:caps/>
                <w:spacing w:val="10"/>
                <w:sz w:val="10"/>
                <w:szCs w:val="20"/>
                <w:lang w:eastAsia="ru-RU"/>
              </w:rPr>
            </w:pPr>
          </w:p>
        </w:tc>
      </w:tr>
      <w:tr w:rsidR="00F2561D" w:rsidRPr="00F2561D" w:rsidTr="00F2561D">
        <w:tblPrEx>
          <w:tblCellMar>
            <w:top w:w="0" w:type="dxa"/>
            <w:bottom w:w="0" w:type="dxa"/>
          </w:tblCellMar>
        </w:tblPrEx>
        <w:trPr>
          <w:cantSplit/>
          <w:tblHeader/>
        </w:trPr>
        <w:tc>
          <w:tcPr>
            <w:tcW w:w="4111" w:type="dxa"/>
            <w:tcBorders>
              <w:top w:val="nil"/>
              <w:bottom w:val="thinThickMediumGap" w:sz="12" w:space="0" w:color="auto"/>
            </w:tcBorders>
            <w:vAlign w:val="center"/>
          </w:tcPr>
          <w:p w:rsidR="00F2561D" w:rsidRPr="00F2561D" w:rsidRDefault="00F2561D" w:rsidP="00F2561D">
            <w:pPr>
              <w:keepNext/>
              <w:jc w:val="center"/>
              <w:outlineLvl w:val="2"/>
              <w:rPr>
                <w:rFonts w:ascii="Bash" w:eastAsia="Times New Roman" w:hAnsi="Bash" w:cs="Times New Roman"/>
                <w:b/>
                <w:caps/>
                <w:spacing w:val="-4"/>
                <w:sz w:val="4"/>
                <w:szCs w:val="20"/>
                <w:lang w:eastAsia="ru-RU"/>
              </w:rPr>
            </w:pPr>
          </w:p>
        </w:tc>
        <w:tc>
          <w:tcPr>
            <w:tcW w:w="1234" w:type="dxa"/>
            <w:tcBorders>
              <w:top w:val="nil"/>
              <w:bottom w:val="thinThickMediumGap" w:sz="12" w:space="0" w:color="auto"/>
            </w:tcBorders>
            <w:vAlign w:val="center"/>
          </w:tcPr>
          <w:p w:rsidR="00F2561D" w:rsidRPr="00F2561D" w:rsidRDefault="00F2561D" w:rsidP="00F2561D">
            <w:pPr>
              <w:jc w:val="center"/>
              <w:rPr>
                <w:rFonts w:ascii="Times New Roman" w:eastAsia="Times New Roman" w:hAnsi="Times New Roman" w:cs="Times New Roman"/>
                <w:sz w:val="4"/>
                <w:szCs w:val="20"/>
                <w:lang w:eastAsia="ru-RU"/>
              </w:rPr>
            </w:pPr>
          </w:p>
        </w:tc>
        <w:tc>
          <w:tcPr>
            <w:tcW w:w="4153" w:type="dxa"/>
            <w:tcBorders>
              <w:top w:val="nil"/>
              <w:bottom w:val="thinThickMediumGap" w:sz="12" w:space="0" w:color="auto"/>
            </w:tcBorders>
            <w:vAlign w:val="center"/>
          </w:tcPr>
          <w:p w:rsidR="00F2561D" w:rsidRPr="00F2561D" w:rsidRDefault="00F2561D" w:rsidP="00F2561D">
            <w:pPr>
              <w:jc w:val="center"/>
              <w:rPr>
                <w:rFonts w:ascii="Bash" w:eastAsia="Times New Roman" w:hAnsi="Bash" w:cs="Times New Roman"/>
                <w:b/>
                <w:caps/>
                <w:spacing w:val="10"/>
                <w:sz w:val="4"/>
                <w:szCs w:val="20"/>
                <w:lang w:eastAsia="ru-RU"/>
              </w:rPr>
            </w:pPr>
          </w:p>
        </w:tc>
      </w:tr>
    </w:tbl>
    <w:p w:rsidR="00F2561D" w:rsidRPr="00F2561D" w:rsidRDefault="00F2561D" w:rsidP="00F2561D">
      <w:pPr>
        <w:ind w:left="1418" w:firstLine="709"/>
        <w:rPr>
          <w:rFonts w:ascii="Times New Roman" w:eastAsia="Times New Roman" w:hAnsi="Times New Roman" w:cs="Times New Roman"/>
          <w:sz w:val="20"/>
          <w:szCs w:val="20"/>
          <w:lang w:eastAsia="ru-RU"/>
        </w:rPr>
      </w:pPr>
    </w:p>
    <w:p w:rsidR="00F2561D" w:rsidRPr="00F2561D" w:rsidRDefault="00F2561D" w:rsidP="00F2561D">
      <w:pPr>
        <w:tabs>
          <w:tab w:val="left" w:pos="7230"/>
        </w:tabs>
        <w:spacing w:line="360" w:lineRule="auto"/>
        <w:ind w:right="-1"/>
        <w:rPr>
          <w:rFonts w:ascii="Times New Roman" w:eastAsia="Times New Roman" w:hAnsi="Times New Roman" w:cs="Times New Roman"/>
          <w:b/>
          <w:bCs/>
          <w:sz w:val="26"/>
          <w:szCs w:val="20"/>
          <w:lang w:eastAsia="ru-RU"/>
        </w:rPr>
      </w:pPr>
      <w:r w:rsidRPr="00F2561D">
        <w:rPr>
          <w:rFonts w:ascii="Times New Roman" w:eastAsia="Times New Roman" w:hAnsi="Times New Roman" w:cs="Times New Roman"/>
          <w:b/>
          <w:bCs/>
          <w:sz w:val="26"/>
          <w:szCs w:val="20"/>
          <w:lang w:eastAsia="ru-RU"/>
        </w:rPr>
        <w:t>Егерме етенсе       сакырылышы</w:t>
      </w:r>
      <w:proofErr w:type="gramStart"/>
      <w:r w:rsidRPr="00F2561D">
        <w:rPr>
          <w:rFonts w:ascii="Times New Roman" w:eastAsia="Times New Roman" w:hAnsi="Times New Roman" w:cs="Times New Roman"/>
          <w:b/>
          <w:bCs/>
          <w:sz w:val="26"/>
          <w:szCs w:val="20"/>
          <w:lang w:eastAsia="ru-RU"/>
        </w:rPr>
        <w:t xml:space="preserve">                            Д</w:t>
      </w:r>
      <w:proofErr w:type="gramEnd"/>
      <w:r w:rsidRPr="00F2561D">
        <w:rPr>
          <w:rFonts w:ascii="Times New Roman" w:eastAsia="Times New Roman" w:hAnsi="Times New Roman" w:cs="Times New Roman"/>
          <w:b/>
          <w:bCs/>
          <w:sz w:val="26"/>
          <w:szCs w:val="20"/>
          <w:lang w:eastAsia="ru-RU"/>
        </w:rPr>
        <w:t>вадцать шестое   заседание</w:t>
      </w:r>
    </w:p>
    <w:p w:rsidR="00F2561D" w:rsidRPr="00F2561D" w:rsidRDefault="00F2561D" w:rsidP="00F2561D">
      <w:pPr>
        <w:tabs>
          <w:tab w:val="left" w:pos="7230"/>
        </w:tabs>
        <w:spacing w:line="360" w:lineRule="auto"/>
        <w:ind w:right="-1"/>
        <w:rPr>
          <w:rFonts w:ascii="Times New Roman" w:eastAsia="Times New Roman" w:hAnsi="Times New Roman" w:cs="Times New Roman"/>
          <w:b/>
          <w:bCs/>
          <w:sz w:val="26"/>
          <w:szCs w:val="20"/>
          <w:lang w:eastAsia="ru-RU"/>
        </w:rPr>
      </w:pPr>
      <w:r w:rsidRPr="00F2561D">
        <w:rPr>
          <w:rFonts w:ascii="Times New Roman" w:eastAsia="Times New Roman" w:hAnsi="Times New Roman" w:cs="Times New Roman"/>
          <w:b/>
          <w:bCs/>
          <w:sz w:val="26"/>
          <w:szCs w:val="20"/>
          <w:lang w:eastAsia="ru-RU"/>
        </w:rPr>
        <w:t xml:space="preserve"> Егерме алтынсы  ултырышы</w:t>
      </w:r>
      <w:proofErr w:type="gramStart"/>
      <w:r w:rsidRPr="00F2561D">
        <w:rPr>
          <w:rFonts w:ascii="Times New Roman" w:eastAsia="Times New Roman" w:hAnsi="Times New Roman" w:cs="Times New Roman"/>
          <w:b/>
          <w:bCs/>
          <w:sz w:val="26"/>
          <w:szCs w:val="20"/>
          <w:lang w:eastAsia="ru-RU"/>
        </w:rPr>
        <w:t xml:space="preserve">                                    Д</w:t>
      </w:r>
      <w:proofErr w:type="gramEnd"/>
      <w:r w:rsidRPr="00F2561D">
        <w:rPr>
          <w:rFonts w:ascii="Times New Roman" w:eastAsia="Times New Roman" w:hAnsi="Times New Roman" w:cs="Times New Roman"/>
          <w:b/>
          <w:bCs/>
          <w:sz w:val="26"/>
          <w:szCs w:val="20"/>
          <w:lang w:eastAsia="ru-RU"/>
        </w:rPr>
        <w:t>вадцать седьмого созыва</w:t>
      </w:r>
    </w:p>
    <w:p w:rsidR="00F2561D" w:rsidRPr="00F2561D" w:rsidRDefault="00F2561D" w:rsidP="00F2561D">
      <w:pPr>
        <w:tabs>
          <w:tab w:val="left" w:pos="7230"/>
        </w:tabs>
        <w:spacing w:line="360" w:lineRule="auto"/>
        <w:ind w:right="-1"/>
        <w:rPr>
          <w:rFonts w:ascii="Times New Roman" w:eastAsia="Times New Roman" w:hAnsi="Times New Roman" w:cs="Times New Roman"/>
          <w:b/>
          <w:bCs/>
          <w:sz w:val="26"/>
          <w:szCs w:val="20"/>
          <w:lang w:eastAsia="ru-RU"/>
        </w:rPr>
      </w:pPr>
    </w:p>
    <w:p w:rsidR="00F2561D" w:rsidRPr="00F2561D" w:rsidRDefault="00F2561D" w:rsidP="00F2561D">
      <w:pPr>
        <w:tabs>
          <w:tab w:val="left" w:pos="7230"/>
        </w:tabs>
        <w:spacing w:line="360" w:lineRule="auto"/>
        <w:ind w:right="-1"/>
        <w:rPr>
          <w:rFonts w:ascii="Times New Roman" w:eastAsia="Times New Roman" w:hAnsi="Times New Roman" w:cs="Times New Roman"/>
          <w:b/>
          <w:bCs/>
          <w:sz w:val="26"/>
          <w:szCs w:val="20"/>
          <w:lang w:eastAsia="ru-RU"/>
        </w:rPr>
      </w:pPr>
      <w:r w:rsidRPr="00F2561D">
        <w:rPr>
          <w:rFonts w:ascii="Times New Roman" w:eastAsia="Times New Roman" w:hAnsi="Times New Roman" w:cs="Times New Roman"/>
          <w:b/>
          <w:bCs/>
          <w:sz w:val="26"/>
          <w:szCs w:val="20"/>
          <w:lang w:eastAsia="ru-RU"/>
        </w:rPr>
        <w:t xml:space="preserve">                   </w:t>
      </w:r>
      <w:proofErr w:type="gramStart"/>
      <w:r w:rsidRPr="00F2561D">
        <w:rPr>
          <w:rFonts w:ascii="Bash" w:eastAsia="Times New Roman" w:hAnsi="Bash" w:cs="Times New Roman"/>
          <w:b/>
          <w:bCs/>
          <w:sz w:val="26"/>
          <w:szCs w:val="20"/>
          <w:lang w:eastAsia="ru-RU"/>
        </w:rPr>
        <w:t>K</w:t>
      </w:r>
      <w:proofErr w:type="gramEnd"/>
      <w:r w:rsidRPr="00F2561D">
        <w:rPr>
          <w:rFonts w:ascii="Bash" w:eastAsia="Times New Roman" w:hAnsi="Bash" w:cs="Times New Roman"/>
          <w:b/>
          <w:bCs/>
          <w:sz w:val="26"/>
          <w:szCs w:val="20"/>
          <w:lang w:eastAsia="ru-RU"/>
        </w:rPr>
        <w:t>АРАР</w:t>
      </w:r>
      <w:r w:rsidRPr="00F2561D">
        <w:rPr>
          <w:rFonts w:ascii="Times New Roman" w:eastAsia="Times New Roman" w:hAnsi="Times New Roman" w:cs="Times New Roman"/>
          <w:b/>
          <w:bCs/>
          <w:sz w:val="26"/>
          <w:szCs w:val="20"/>
          <w:lang w:eastAsia="ru-RU"/>
        </w:rPr>
        <w:t xml:space="preserve">                                                                   </w:t>
      </w:r>
      <w:r w:rsidRPr="00F2561D">
        <w:rPr>
          <w:rFonts w:ascii="Bash" w:eastAsia="Times New Roman" w:hAnsi="Bash" w:cs="Times New Roman"/>
          <w:b/>
          <w:bCs/>
          <w:sz w:val="26"/>
          <w:szCs w:val="20"/>
          <w:lang w:eastAsia="ru-RU"/>
        </w:rPr>
        <w:t>РЕШЕНИЕ</w:t>
      </w:r>
    </w:p>
    <w:p w:rsidR="00F2561D" w:rsidRPr="00F2561D" w:rsidRDefault="00F2561D" w:rsidP="00F2561D">
      <w:pPr>
        <w:tabs>
          <w:tab w:val="left" w:pos="7230"/>
        </w:tabs>
        <w:spacing w:line="360" w:lineRule="auto"/>
        <w:ind w:right="-1"/>
        <w:rPr>
          <w:rFonts w:ascii="Times New Roman" w:eastAsia="Times New Roman" w:hAnsi="Times New Roman" w:cs="Times New Roman"/>
          <w:b/>
          <w:bCs/>
          <w:sz w:val="26"/>
          <w:szCs w:val="20"/>
          <w:lang w:eastAsia="ru-RU"/>
        </w:rPr>
      </w:pPr>
      <w:r w:rsidRPr="00F2561D">
        <w:rPr>
          <w:rFonts w:ascii="Times New Roman" w:eastAsia="Times New Roman" w:hAnsi="Times New Roman" w:cs="Times New Roman"/>
          <w:b/>
          <w:bCs/>
          <w:sz w:val="26"/>
          <w:szCs w:val="20"/>
          <w:lang w:eastAsia="ru-RU"/>
        </w:rPr>
        <w:t xml:space="preserve">         «</w:t>
      </w:r>
      <w:r w:rsidR="00D43673">
        <w:rPr>
          <w:rFonts w:ascii="Times New Roman" w:eastAsia="Times New Roman" w:hAnsi="Times New Roman" w:cs="Times New Roman"/>
          <w:b/>
          <w:bCs/>
          <w:sz w:val="26"/>
          <w:szCs w:val="20"/>
          <w:lang w:eastAsia="ru-RU"/>
        </w:rPr>
        <w:t>12</w:t>
      </w:r>
      <w:r w:rsidRPr="00F2561D">
        <w:rPr>
          <w:rFonts w:ascii="Times New Roman" w:eastAsia="Times New Roman" w:hAnsi="Times New Roman" w:cs="Times New Roman"/>
          <w:b/>
          <w:bCs/>
          <w:sz w:val="26"/>
          <w:szCs w:val="20"/>
          <w:lang w:eastAsia="ru-RU"/>
        </w:rPr>
        <w:t xml:space="preserve">» октябрь  2018 й               № </w:t>
      </w:r>
      <w:r w:rsidR="00D43673">
        <w:rPr>
          <w:rFonts w:ascii="Times New Roman" w:eastAsia="Times New Roman" w:hAnsi="Times New Roman" w:cs="Times New Roman"/>
          <w:b/>
          <w:bCs/>
          <w:sz w:val="26"/>
          <w:szCs w:val="20"/>
          <w:lang w:eastAsia="ru-RU"/>
        </w:rPr>
        <w:t>137</w:t>
      </w:r>
      <w:r w:rsidRPr="00F2561D">
        <w:rPr>
          <w:rFonts w:ascii="Times New Roman" w:eastAsia="Times New Roman" w:hAnsi="Times New Roman" w:cs="Times New Roman"/>
          <w:b/>
          <w:bCs/>
          <w:sz w:val="26"/>
          <w:szCs w:val="20"/>
          <w:lang w:eastAsia="ru-RU"/>
        </w:rPr>
        <w:t xml:space="preserve">                              «</w:t>
      </w:r>
      <w:r w:rsidR="00D43673">
        <w:rPr>
          <w:rFonts w:ascii="Times New Roman" w:eastAsia="Times New Roman" w:hAnsi="Times New Roman" w:cs="Times New Roman"/>
          <w:b/>
          <w:bCs/>
          <w:sz w:val="26"/>
          <w:szCs w:val="20"/>
          <w:lang w:eastAsia="ru-RU"/>
        </w:rPr>
        <w:t>12</w:t>
      </w:r>
      <w:r w:rsidRPr="00F2561D">
        <w:rPr>
          <w:rFonts w:ascii="Times New Roman" w:eastAsia="Times New Roman" w:hAnsi="Times New Roman" w:cs="Times New Roman"/>
          <w:b/>
          <w:bCs/>
          <w:sz w:val="26"/>
          <w:szCs w:val="20"/>
          <w:lang w:eastAsia="ru-RU"/>
        </w:rPr>
        <w:t xml:space="preserve"> » октября 2018г.</w:t>
      </w:r>
    </w:p>
    <w:p w:rsidR="00306F20" w:rsidRPr="00306F20" w:rsidRDefault="00306F20" w:rsidP="00306F20">
      <w:pPr>
        <w:rPr>
          <w:rFonts w:ascii="Times New Roman" w:hAnsi="Times New Roman" w:cs="Times New Roman"/>
          <w:sz w:val="26"/>
          <w:szCs w:val="26"/>
        </w:rPr>
      </w:pPr>
    </w:p>
    <w:p w:rsidR="00306F20" w:rsidRPr="00306F20" w:rsidRDefault="00306F20" w:rsidP="00306F20">
      <w:pPr>
        <w:pStyle w:val="26"/>
        <w:shd w:val="clear" w:color="auto" w:fill="auto"/>
        <w:spacing w:before="0" w:after="0" w:line="293" w:lineRule="exact"/>
        <w:ind w:right="211" w:firstLine="0"/>
        <w:jc w:val="center"/>
        <w:rPr>
          <w:rFonts w:ascii="Times New Roman" w:hAnsi="Times New Roman" w:cs="Times New Roman"/>
          <w:b/>
          <w:color w:val="000000"/>
          <w:sz w:val="26"/>
          <w:szCs w:val="28"/>
          <w:lang w:bidi="ru-RU"/>
        </w:rPr>
      </w:pPr>
      <w:r w:rsidRPr="00306F20">
        <w:rPr>
          <w:rFonts w:ascii="Times New Roman" w:hAnsi="Times New Roman" w:cs="Times New Roman"/>
          <w:b/>
          <w:color w:val="000000"/>
          <w:sz w:val="26"/>
          <w:szCs w:val="28"/>
          <w:lang w:bidi="ru-RU"/>
        </w:rPr>
        <w:t>Об утверждении нормативов</w:t>
      </w:r>
    </w:p>
    <w:p w:rsidR="00306F20" w:rsidRPr="00306F20" w:rsidRDefault="00306F20" w:rsidP="00306F20">
      <w:pPr>
        <w:pStyle w:val="26"/>
        <w:shd w:val="clear" w:color="auto" w:fill="auto"/>
        <w:spacing w:before="0" w:after="0" w:line="293" w:lineRule="exact"/>
        <w:ind w:right="211" w:firstLine="0"/>
        <w:jc w:val="center"/>
        <w:rPr>
          <w:rFonts w:ascii="Times New Roman" w:hAnsi="Times New Roman" w:cs="Times New Roman"/>
          <w:b/>
          <w:sz w:val="26"/>
          <w:szCs w:val="28"/>
        </w:rPr>
      </w:pPr>
      <w:r w:rsidRPr="00306F20">
        <w:rPr>
          <w:rFonts w:ascii="Times New Roman" w:hAnsi="Times New Roman" w:cs="Times New Roman"/>
          <w:b/>
          <w:sz w:val="26"/>
          <w:szCs w:val="28"/>
        </w:rPr>
        <w:t xml:space="preserve"> </w:t>
      </w:r>
      <w:r w:rsidRPr="00306F20">
        <w:rPr>
          <w:rFonts w:ascii="Times New Roman" w:hAnsi="Times New Roman" w:cs="Times New Roman"/>
          <w:b/>
          <w:color w:val="000000"/>
          <w:sz w:val="26"/>
          <w:szCs w:val="28"/>
          <w:lang w:bidi="ru-RU"/>
        </w:rPr>
        <w:t>градостроительного проектирования</w:t>
      </w:r>
      <w:r w:rsidRPr="00306F20">
        <w:rPr>
          <w:rFonts w:ascii="Times New Roman" w:hAnsi="Times New Roman" w:cs="Times New Roman"/>
          <w:color w:val="000000"/>
          <w:sz w:val="26"/>
          <w:lang w:bidi="ru-RU"/>
        </w:rPr>
        <w:t xml:space="preserve">   </w:t>
      </w:r>
      <w:r w:rsidRPr="00306F20">
        <w:rPr>
          <w:rFonts w:ascii="Times New Roman" w:hAnsi="Times New Roman" w:cs="Times New Roman"/>
          <w:b/>
          <w:sz w:val="26"/>
          <w:szCs w:val="28"/>
        </w:rPr>
        <w:t xml:space="preserve">сельского поселения </w:t>
      </w:r>
      <w:r w:rsidR="00F2561D">
        <w:rPr>
          <w:rFonts w:ascii="Times New Roman" w:hAnsi="Times New Roman" w:cs="Times New Roman"/>
          <w:b/>
          <w:sz w:val="26"/>
          <w:szCs w:val="28"/>
        </w:rPr>
        <w:t>Карача-Елгинский</w:t>
      </w:r>
      <w:r w:rsidRPr="00306F20">
        <w:rPr>
          <w:rFonts w:ascii="Times New Roman" w:hAnsi="Times New Roman" w:cs="Times New Roman"/>
          <w:b/>
          <w:sz w:val="26"/>
          <w:szCs w:val="28"/>
        </w:rPr>
        <w:t xml:space="preserve"> сельсовет    муниципального района Кушнаренковский район РБ</w:t>
      </w:r>
    </w:p>
    <w:p w:rsidR="00306F20" w:rsidRPr="00306F20" w:rsidRDefault="00306F20" w:rsidP="00306F20">
      <w:pPr>
        <w:pStyle w:val="36"/>
        <w:shd w:val="clear" w:color="auto" w:fill="auto"/>
        <w:spacing w:after="0" w:line="220" w:lineRule="exact"/>
        <w:rPr>
          <w:rFonts w:ascii="Times New Roman" w:hAnsi="Times New Roman" w:cs="Times New Roman"/>
          <w:sz w:val="26"/>
        </w:rPr>
      </w:pPr>
      <w:r w:rsidRPr="00306F20">
        <w:rPr>
          <w:rFonts w:ascii="Times New Roman" w:hAnsi="Times New Roman" w:cs="Times New Roman"/>
          <w:color w:val="000000"/>
          <w:sz w:val="26"/>
          <w:lang w:bidi="ru-RU"/>
        </w:rPr>
        <w:t>|</w:t>
      </w:r>
    </w:p>
    <w:p w:rsidR="00306F20" w:rsidRPr="00306F20" w:rsidRDefault="00306F20" w:rsidP="00306F20">
      <w:pPr>
        <w:pStyle w:val="26"/>
        <w:shd w:val="clear" w:color="auto" w:fill="auto"/>
        <w:spacing w:before="0" w:after="0" w:line="240" w:lineRule="auto"/>
        <w:ind w:firstLine="709"/>
        <w:jc w:val="both"/>
        <w:rPr>
          <w:rFonts w:ascii="Times New Roman" w:hAnsi="Times New Roman" w:cs="Times New Roman"/>
          <w:sz w:val="26"/>
        </w:rPr>
      </w:pPr>
      <w:r w:rsidRPr="00306F20">
        <w:rPr>
          <w:rFonts w:ascii="Times New Roman" w:hAnsi="Times New Roman" w:cs="Times New Roman"/>
          <w:color w:val="000000"/>
          <w:sz w:val="26"/>
          <w:lang w:bidi="ru-RU"/>
        </w:rPr>
        <w:t xml:space="preserve">В соответствии с Градостроительным кодексом Российской Федерации, Федеральным законом от 6 октября 2003 года № 131 - ФЗ «Об общих принципах </w:t>
      </w:r>
      <w:r w:rsidRPr="00306F20">
        <w:rPr>
          <w:rFonts w:ascii="Times New Roman" w:hAnsi="Times New Roman" w:cs="Times New Roman"/>
          <w:color w:val="000000"/>
          <w:sz w:val="26"/>
          <w:lang w:bidi="en-US"/>
        </w:rPr>
        <w:t>организа</w:t>
      </w:r>
      <w:r w:rsidRPr="00306F20">
        <w:rPr>
          <w:rFonts w:ascii="Times New Roman" w:hAnsi="Times New Roman" w:cs="Times New Roman"/>
          <w:color w:val="000000"/>
          <w:sz w:val="26"/>
          <w:lang w:bidi="ru-RU"/>
        </w:rPr>
        <w:t xml:space="preserve">ции местного самоуправления в Российской Федерации», Уставом </w:t>
      </w:r>
      <w:r w:rsidRPr="00306F20">
        <w:rPr>
          <w:rFonts w:ascii="Times New Roman" w:hAnsi="Times New Roman" w:cs="Times New Roman"/>
          <w:sz w:val="26"/>
        </w:rPr>
        <w:t xml:space="preserve">сельского поселения </w:t>
      </w:r>
      <w:r w:rsidR="00F2561D">
        <w:rPr>
          <w:rFonts w:ascii="Times New Roman" w:hAnsi="Times New Roman" w:cs="Times New Roman"/>
          <w:sz w:val="26"/>
        </w:rPr>
        <w:t>Карача-Елгинский</w:t>
      </w:r>
      <w:r w:rsidRPr="00306F20">
        <w:rPr>
          <w:rFonts w:ascii="Times New Roman" w:hAnsi="Times New Roman" w:cs="Times New Roman"/>
          <w:sz w:val="26"/>
        </w:rPr>
        <w:t xml:space="preserve"> сельсовет муниципального района Кушнаренковский район</w:t>
      </w:r>
      <w:r w:rsidRPr="00306F20">
        <w:rPr>
          <w:rFonts w:ascii="Times New Roman" w:hAnsi="Times New Roman" w:cs="Times New Roman"/>
          <w:b/>
          <w:sz w:val="26"/>
          <w:szCs w:val="28"/>
        </w:rPr>
        <w:t xml:space="preserve"> </w:t>
      </w:r>
      <w:r w:rsidRPr="00306F20">
        <w:rPr>
          <w:rFonts w:ascii="Times New Roman" w:hAnsi="Times New Roman" w:cs="Times New Roman"/>
          <w:color w:val="000000"/>
          <w:sz w:val="26"/>
          <w:lang w:bidi="ru-RU"/>
        </w:rPr>
        <w:t xml:space="preserve"> Республики Башкортостан Совет сельского поселения </w:t>
      </w:r>
      <w:r w:rsidR="00F2561D">
        <w:rPr>
          <w:rFonts w:ascii="Times New Roman" w:hAnsi="Times New Roman" w:cs="Times New Roman"/>
          <w:color w:val="000000"/>
          <w:sz w:val="26"/>
          <w:lang w:bidi="ru-RU"/>
        </w:rPr>
        <w:t>Карача-Елгинский</w:t>
      </w:r>
      <w:r w:rsidRPr="00306F20">
        <w:rPr>
          <w:rFonts w:ascii="Times New Roman" w:hAnsi="Times New Roman" w:cs="Times New Roman"/>
          <w:color w:val="000000"/>
          <w:sz w:val="26"/>
          <w:lang w:bidi="ru-RU"/>
        </w:rPr>
        <w:t xml:space="preserve"> сельсовет муниципального района Кушнаренковский район Республики Башкортостан решил:</w:t>
      </w:r>
    </w:p>
    <w:p w:rsidR="00306F20" w:rsidRPr="00306F20" w:rsidRDefault="00306F20" w:rsidP="00306F20">
      <w:pPr>
        <w:pStyle w:val="26"/>
        <w:numPr>
          <w:ilvl w:val="0"/>
          <w:numId w:val="14"/>
        </w:numPr>
        <w:shd w:val="clear" w:color="auto" w:fill="auto"/>
        <w:tabs>
          <w:tab w:val="left" w:pos="1747"/>
        </w:tabs>
        <w:spacing w:before="0" w:after="0" w:line="240" w:lineRule="auto"/>
        <w:ind w:firstLine="709"/>
        <w:jc w:val="both"/>
        <w:rPr>
          <w:rFonts w:ascii="Times New Roman" w:hAnsi="Times New Roman" w:cs="Times New Roman"/>
          <w:sz w:val="26"/>
        </w:rPr>
      </w:pPr>
      <w:r w:rsidRPr="00306F20">
        <w:rPr>
          <w:rFonts w:ascii="Times New Roman" w:hAnsi="Times New Roman" w:cs="Times New Roman"/>
          <w:color w:val="000000"/>
          <w:sz w:val="26"/>
          <w:lang w:bidi="ru-RU"/>
        </w:rPr>
        <w:t xml:space="preserve">Утвердить нормативы градостроительного проектирования  </w:t>
      </w:r>
      <w:r w:rsidRPr="00306F20">
        <w:rPr>
          <w:rFonts w:ascii="Times New Roman" w:hAnsi="Times New Roman" w:cs="Times New Roman"/>
          <w:sz w:val="26"/>
        </w:rPr>
        <w:t xml:space="preserve">сельского поселения </w:t>
      </w:r>
      <w:r w:rsidR="00F2561D">
        <w:rPr>
          <w:rFonts w:ascii="Times New Roman" w:hAnsi="Times New Roman" w:cs="Times New Roman"/>
          <w:sz w:val="26"/>
        </w:rPr>
        <w:t>Карача-Елгинский</w:t>
      </w:r>
      <w:r w:rsidRPr="00306F20">
        <w:rPr>
          <w:rFonts w:ascii="Times New Roman" w:hAnsi="Times New Roman" w:cs="Times New Roman"/>
          <w:sz w:val="26"/>
        </w:rPr>
        <w:t xml:space="preserve"> сельсовет муниципального района Кушнаренковский район РБ</w:t>
      </w:r>
      <w:r w:rsidRPr="00306F20">
        <w:rPr>
          <w:rFonts w:ascii="Times New Roman" w:hAnsi="Times New Roman" w:cs="Times New Roman"/>
          <w:color w:val="000000"/>
          <w:sz w:val="26"/>
          <w:lang w:bidi="ru-RU"/>
        </w:rPr>
        <w:t xml:space="preserve"> согласно  приложению.</w:t>
      </w:r>
    </w:p>
    <w:p w:rsidR="00306F20" w:rsidRPr="00306F20" w:rsidRDefault="00306F20" w:rsidP="00306F20">
      <w:pPr>
        <w:pStyle w:val="26"/>
        <w:numPr>
          <w:ilvl w:val="0"/>
          <w:numId w:val="14"/>
        </w:numPr>
        <w:shd w:val="clear" w:color="auto" w:fill="auto"/>
        <w:tabs>
          <w:tab w:val="left" w:pos="1453"/>
        </w:tabs>
        <w:spacing w:before="0" w:after="0" w:line="240" w:lineRule="auto"/>
        <w:ind w:firstLine="709"/>
        <w:jc w:val="both"/>
        <w:rPr>
          <w:rFonts w:ascii="Times New Roman" w:hAnsi="Times New Roman" w:cs="Times New Roman"/>
          <w:sz w:val="26"/>
        </w:rPr>
      </w:pPr>
      <w:r w:rsidRPr="00306F20">
        <w:rPr>
          <w:rFonts w:ascii="Times New Roman" w:hAnsi="Times New Roman" w:cs="Times New Roman"/>
          <w:color w:val="000000"/>
          <w:sz w:val="26"/>
          <w:lang w:bidi="ru-RU"/>
        </w:rPr>
        <w:t xml:space="preserve">Данное решение обнародовать на официальном сайте </w:t>
      </w:r>
      <w:r w:rsidRPr="00306F20">
        <w:rPr>
          <w:rFonts w:ascii="Times New Roman" w:hAnsi="Times New Roman" w:cs="Times New Roman"/>
          <w:sz w:val="26"/>
        </w:rPr>
        <w:t xml:space="preserve">Администрации сельского поселения </w:t>
      </w:r>
      <w:r w:rsidR="00F2561D">
        <w:rPr>
          <w:rFonts w:ascii="Times New Roman" w:hAnsi="Times New Roman" w:cs="Times New Roman"/>
          <w:sz w:val="26"/>
        </w:rPr>
        <w:t>Карача-Елгинский</w:t>
      </w:r>
      <w:r w:rsidRPr="00306F20">
        <w:rPr>
          <w:rFonts w:ascii="Times New Roman" w:hAnsi="Times New Roman" w:cs="Times New Roman"/>
          <w:sz w:val="26"/>
        </w:rPr>
        <w:t xml:space="preserve"> сельсовет муниципального района Кушнаренковский район </w:t>
      </w:r>
      <w:r w:rsidRPr="00306F20">
        <w:rPr>
          <w:rFonts w:ascii="Times New Roman" w:hAnsi="Times New Roman" w:cs="Times New Roman"/>
          <w:color w:val="000000"/>
          <w:sz w:val="26"/>
          <w:lang w:bidi="ru-RU"/>
        </w:rPr>
        <w:t>Республики Башкортостан.</w:t>
      </w:r>
    </w:p>
    <w:p w:rsidR="00306F20" w:rsidRPr="00306F20" w:rsidRDefault="00306F20" w:rsidP="00306F20">
      <w:pPr>
        <w:pStyle w:val="26"/>
        <w:numPr>
          <w:ilvl w:val="0"/>
          <w:numId w:val="14"/>
        </w:numPr>
        <w:shd w:val="clear" w:color="auto" w:fill="auto"/>
        <w:tabs>
          <w:tab w:val="left" w:pos="1453"/>
        </w:tabs>
        <w:spacing w:before="0" w:after="0" w:line="240" w:lineRule="auto"/>
        <w:ind w:firstLine="709"/>
        <w:jc w:val="both"/>
        <w:rPr>
          <w:rFonts w:ascii="Times New Roman" w:hAnsi="Times New Roman" w:cs="Times New Roman"/>
          <w:sz w:val="26"/>
          <w:szCs w:val="26"/>
        </w:rPr>
      </w:pPr>
      <w:proofErr w:type="gramStart"/>
      <w:r w:rsidRPr="00306F20">
        <w:rPr>
          <w:rFonts w:ascii="Times New Roman" w:hAnsi="Times New Roman" w:cs="Times New Roman"/>
          <w:color w:val="000000"/>
          <w:sz w:val="26"/>
          <w:lang w:bidi="ru-RU"/>
        </w:rPr>
        <w:t>Контроль за</w:t>
      </w:r>
      <w:proofErr w:type="gramEnd"/>
      <w:r w:rsidRPr="00306F20">
        <w:rPr>
          <w:rFonts w:ascii="Times New Roman" w:hAnsi="Times New Roman" w:cs="Times New Roman"/>
          <w:color w:val="000000"/>
          <w:sz w:val="26"/>
          <w:lang w:bidi="ru-RU"/>
        </w:rPr>
        <w:t xml:space="preserve"> выполнением данного решения возложить на постоянную комиссию Совета по земельным вопросам, благоустройству и экологии.</w:t>
      </w:r>
    </w:p>
    <w:p w:rsidR="00306F20" w:rsidRPr="00306F20" w:rsidRDefault="00306F20" w:rsidP="00306F20">
      <w:pPr>
        <w:pStyle w:val="26"/>
        <w:shd w:val="clear" w:color="auto" w:fill="auto"/>
        <w:tabs>
          <w:tab w:val="left" w:pos="1453"/>
        </w:tabs>
        <w:spacing w:before="0" w:after="0" w:line="293" w:lineRule="exact"/>
        <w:ind w:right="240" w:firstLine="0"/>
        <w:jc w:val="both"/>
        <w:rPr>
          <w:rFonts w:ascii="Times New Roman" w:hAnsi="Times New Roman" w:cs="Times New Roman"/>
          <w:color w:val="000000"/>
          <w:sz w:val="26"/>
          <w:lang w:bidi="ru-RU"/>
        </w:rPr>
      </w:pPr>
    </w:p>
    <w:p w:rsidR="00306F20" w:rsidRPr="00306F20" w:rsidRDefault="00306F20" w:rsidP="00306F20">
      <w:pPr>
        <w:pStyle w:val="26"/>
        <w:shd w:val="clear" w:color="auto" w:fill="auto"/>
        <w:tabs>
          <w:tab w:val="left" w:pos="1453"/>
        </w:tabs>
        <w:spacing w:before="0" w:after="0" w:line="293" w:lineRule="exact"/>
        <w:ind w:right="240" w:firstLine="0"/>
        <w:jc w:val="both"/>
        <w:rPr>
          <w:rFonts w:ascii="Times New Roman" w:hAnsi="Times New Roman" w:cs="Times New Roman"/>
          <w:sz w:val="26"/>
          <w:szCs w:val="26"/>
        </w:rPr>
      </w:pPr>
    </w:p>
    <w:p w:rsidR="00306F20" w:rsidRPr="00306F20" w:rsidRDefault="00306F20" w:rsidP="00306F20">
      <w:pPr>
        <w:rPr>
          <w:rFonts w:ascii="Times New Roman" w:hAnsi="Times New Roman" w:cs="Times New Roman"/>
          <w:sz w:val="26"/>
          <w:szCs w:val="26"/>
        </w:rPr>
      </w:pPr>
    </w:p>
    <w:p w:rsidR="00306F20" w:rsidRPr="00306F20" w:rsidRDefault="00306F20" w:rsidP="00306F20">
      <w:pPr>
        <w:rPr>
          <w:rFonts w:ascii="Times New Roman" w:hAnsi="Times New Roman" w:cs="Times New Roman"/>
          <w:sz w:val="26"/>
          <w:szCs w:val="26"/>
        </w:rPr>
      </w:pPr>
    </w:p>
    <w:p w:rsidR="00306F20" w:rsidRPr="00306F20" w:rsidRDefault="00306F20" w:rsidP="00306F20">
      <w:pPr>
        <w:rPr>
          <w:rFonts w:ascii="Times New Roman" w:hAnsi="Times New Roman" w:cs="Times New Roman"/>
          <w:sz w:val="26"/>
          <w:szCs w:val="26"/>
        </w:rPr>
      </w:pPr>
      <w:r w:rsidRPr="00306F20">
        <w:rPr>
          <w:rFonts w:ascii="Times New Roman" w:hAnsi="Times New Roman" w:cs="Times New Roman"/>
          <w:sz w:val="26"/>
          <w:szCs w:val="26"/>
        </w:rPr>
        <w:t xml:space="preserve">Глава сельского поселения  </w:t>
      </w:r>
    </w:p>
    <w:p w:rsidR="00306F20" w:rsidRPr="00306F20" w:rsidRDefault="00F2561D" w:rsidP="00306F20">
      <w:pPr>
        <w:rPr>
          <w:rFonts w:ascii="Times New Roman" w:hAnsi="Times New Roman" w:cs="Times New Roman"/>
          <w:sz w:val="26"/>
          <w:szCs w:val="26"/>
        </w:rPr>
      </w:pPr>
      <w:r>
        <w:rPr>
          <w:rFonts w:ascii="Times New Roman" w:hAnsi="Times New Roman" w:cs="Times New Roman"/>
          <w:sz w:val="26"/>
          <w:szCs w:val="26"/>
        </w:rPr>
        <w:t>Карача-Елгинский</w:t>
      </w:r>
      <w:r w:rsidR="00306F20" w:rsidRPr="00306F20">
        <w:rPr>
          <w:rFonts w:ascii="Times New Roman" w:hAnsi="Times New Roman" w:cs="Times New Roman"/>
          <w:sz w:val="26"/>
          <w:szCs w:val="26"/>
        </w:rPr>
        <w:t xml:space="preserve"> сельсовет                                                         </w:t>
      </w:r>
      <w:r>
        <w:rPr>
          <w:rFonts w:ascii="Times New Roman" w:hAnsi="Times New Roman" w:cs="Times New Roman"/>
          <w:sz w:val="26"/>
          <w:szCs w:val="26"/>
        </w:rPr>
        <w:t>Н.Х.Саитов</w:t>
      </w:r>
    </w:p>
    <w:p w:rsidR="00306F20" w:rsidRPr="00306F20" w:rsidRDefault="00306F20" w:rsidP="00306F20">
      <w:pPr>
        <w:rPr>
          <w:rFonts w:ascii="Times New Roman" w:hAnsi="Times New Roman" w:cs="Times New Roman"/>
          <w:sz w:val="26"/>
          <w:szCs w:val="26"/>
        </w:rPr>
      </w:pPr>
    </w:p>
    <w:p w:rsidR="00306F20" w:rsidRDefault="00306F20" w:rsidP="00306F20">
      <w:pPr>
        <w:pStyle w:val="af"/>
        <w:rPr>
          <w:lang w:val="ba-RU"/>
        </w:rPr>
      </w:pPr>
    </w:p>
    <w:p w:rsidR="00306F20" w:rsidRPr="00306F20" w:rsidRDefault="00306F20" w:rsidP="00306F20">
      <w:pPr>
        <w:pStyle w:val="af"/>
        <w:rPr>
          <w:lang w:val="ba-RU"/>
        </w:rPr>
      </w:pPr>
    </w:p>
    <w:p w:rsidR="00306F20" w:rsidRPr="00306F20" w:rsidRDefault="00306F20" w:rsidP="00B74705">
      <w:pPr>
        <w:rPr>
          <w:rFonts w:ascii="Times New Roman" w:hAnsi="Times New Roman" w:cs="Times New Roman"/>
        </w:rPr>
      </w:pPr>
    </w:p>
    <w:p w:rsidR="00F2561D" w:rsidRDefault="00F2561D" w:rsidP="00B74705">
      <w:pPr>
        <w:rPr>
          <w:rFonts w:ascii="Times New Roman" w:hAnsi="Times New Roman" w:cs="Times New Roman"/>
        </w:rPr>
      </w:pPr>
    </w:p>
    <w:p w:rsidR="00F2561D" w:rsidRDefault="00F2561D" w:rsidP="00B74705">
      <w:pPr>
        <w:rPr>
          <w:rFonts w:ascii="Times New Roman" w:hAnsi="Times New Roman" w:cs="Times New Roman"/>
        </w:rPr>
      </w:pPr>
    </w:p>
    <w:p w:rsidR="005032B7" w:rsidRPr="00306F20" w:rsidRDefault="005032B7" w:rsidP="00B74705">
      <w:pPr>
        <w:rPr>
          <w:rFonts w:ascii="Times New Roman" w:hAnsi="Times New Roman" w:cs="Times New Roman"/>
        </w:rPr>
      </w:pPr>
      <w:r w:rsidRPr="00306F20">
        <w:rPr>
          <w:rFonts w:ascii="Times New Roman" w:hAnsi="Times New Roman" w:cs="Times New Roman"/>
        </w:rPr>
        <w:lastRenderedPageBreak/>
        <w:t>Наименование: Местные нормативы градостроительного проектирования</w:t>
      </w:r>
    </w:p>
    <w:p w:rsidR="005032B7" w:rsidRPr="00306F20" w:rsidRDefault="005032B7" w:rsidP="00B74705">
      <w:pPr>
        <w:rPr>
          <w:rFonts w:ascii="Times New Roman" w:hAnsi="Times New Roman" w:cs="Times New Roman"/>
        </w:rPr>
      </w:pPr>
    </w:p>
    <w:p w:rsidR="005032B7" w:rsidRPr="00306F20" w:rsidRDefault="005032B7" w:rsidP="00B74705">
      <w:pPr>
        <w:jc w:val="right"/>
        <w:rPr>
          <w:rFonts w:ascii="Times New Roman" w:hAnsi="Times New Roman" w:cs="Times New Roman"/>
        </w:rPr>
      </w:pPr>
      <w:r w:rsidRPr="00306F20">
        <w:rPr>
          <w:rFonts w:ascii="Times New Roman" w:hAnsi="Times New Roman" w:cs="Times New Roman"/>
        </w:rPr>
        <w:t>Утверждены</w:t>
      </w:r>
    </w:p>
    <w:p w:rsidR="005032B7" w:rsidRPr="00306F20" w:rsidRDefault="005032B7" w:rsidP="00B74705">
      <w:pPr>
        <w:jc w:val="right"/>
        <w:rPr>
          <w:rFonts w:ascii="Times New Roman" w:hAnsi="Times New Roman" w:cs="Times New Roman"/>
        </w:rPr>
      </w:pPr>
      <w:r w:rsidRPr="00306F20">
        <w:rPr>
          <w:rFonts w:ascii="Times New Roman" w:hAnsi="Times New Roman" w:cs="Times New Roman"/>
        </w:rPr>
        <w:t>решением Совета депутатов</w:t>
      </w:r>
    </w:p>
    <w:p w:rsidR="005032B7" w:rsidRDefault="005032B7" w:rsidP="00B74705">
      <w:pPr>
        <w:jc w:val="right"/>
        <w:rPr>
          <w:rFonts w:ascii="Times New Roman" w:hAnsi="Times New Roman" w:cs="Times New Roman"/>
        </w:rPr>
      </w:pPr>
      <w:r w:rsidRPr="00306F20">
        <w:rPr>
          <w:rFonts w:ascii="Times New Roman" w:hAnsi="Times New Roman" w:cs="Times New Roman"/>
        </w:rPr>
        <w:t>сельского поселения</w:t>
      </w:r>
    </w:p>
    <w:p w:rsidR="00D43673" w:rsidRPr="00306F20" w:rsidRDefault="00D43673" w:rsidP="00B74705">
      <w:pPr>
        <w:jc w:val="right"/>
        <w:rPr>
          <w:rFonts w:ascii="Times New Roman" w:hAnsi="Times New Roman" w:cs="Times New Roman"/>
        </w:rPr>
      </w:pPr>
      <w:r>
        <w:rPr>
          <w:rFonts w:ascii="Times New Roman" w:hAnsi="Times New Roman" w:cs="Times New Roman"/>
        </w:rPr>
        <w:t>Карача-Елгинский сельсовет</w:t>
      </w:r>
      <w:bookmarkStart w:id="0" w:name="_GoBack"/>
      <w:bookmarkEnd w:id="0"/>
    </w:p>
    <w:p w:rsidR="005032B7" w:rsidRPr="00306F20" w:rsidRDefault="005032B7" w:rsidP="00B74705">
      <w:pPr>
        <w:jc w:val="center"/>
        <w:rPr>
          <w:rFonts w:ascii="Times New Roman" w:hAnsi="Times New Roman" w:cs="Times New Roman"/>
        </w:rPr>
      </w:pPr>
      <w:r w:rsidRPr="00306F20">
        <w:rPr>
          <w:rFonts w:ascii="Times New Roman" w:hAnsi="Times New Roman" w:cs="Times New Roman"/>
        </w:rPr>
        <w:t xml:space="preserve">                                                                                             </w:t>
      </w:r>
      <w:r w:rsidR="00D43673">
        <w:rPr>
          <w:rFonts w:ascii="Times New Roman" w:hAnsi="Times New Roman" w:cs="Times New Roman"/>
        </w:rPr>
        <w:t xml:space="preserve">                       </w:t>
      </w:r>
      <w:r w:rsidRPr="00306F20">
        <w:rPr>
          <w:rFonts w:ascii="Times New Roman" w:hAnsi="Times New Roman" w:cs="Times New Roman"/>
        </w:rPr>
        <w:t xml:space="preserve">  </w:t>
      </w:r>
      <w:r w:rsidR="00D43673">
        <w:rPr>
          <w:rFonts w:ascii="Times New Roman" w:hAnsi="Times New Roman" w:cs="Times New Roman"/>
        </w:rPr>
        <w:t>№137</w:t>
      </w:r>
      <w:r w:rsidRPr="00306F20">
        <w:rPr>
          <w:rFonts w:ascii="Times New Roman" w:hAnsi="Times New Roman" w:cs="Times New Roman"/>
        </w:rPr>
        <w:t xml:space="preserve">  от</w:t>
      </w:r>
      <w:r w:rsidR="00D43673">
        <w:rPr>
          <w:rFonts w:ascii="Times New Roman" w:hAnsi="Times New Roman" w:cs="Times New Roman"/>
        </w:rPr>
        <w:t xml:space="preserve"> 12 октября 2018 года.</w:t>
      </w:r>
    </w:p>
    <w:p w:rsidR="005032B7" w:rsidRPr="00306F20" w:rsidRDefault="005032B7" w:rsidP="00951D07">
      <w:pPr>
        <w:jc w:val="center"/>
        <w:rPr>
          <w:rFonts w:ascii="Times New Roman" w:hAnsi="Times New Roman" w:cs="Times New Roman"/>
          <w:b/>
        </w:rPr>
      </w:pPr>
      <w:r w:rsidRPr="00306F20">
        <w:rPr>
          <w:rFonts w:ascii="Times New Roman" w:hAnsi="Times New Roman" w:cs="Times New Roman"/>
          <w:b/>
        </w:rPr>
        <w:t>Местные нормативы</w:t>
      </w:r>
      <w:r w:rsidR="00951D07" w:rsidRPr="00306F20">
        <w:rPr>
          <w:rFonts w:ascii="Times New Roman" w:hAnsi="Times New Roman" w:cs="Times New Roman"/>
          <w:b/>
        </w:rPr>
        <w:t xml:space="preserve"> </w:t>
      </w:r>
      <w:r w:rsidRPr="00306F20">
        <w:rPr>
          <w:rFonts w:ascii="Times New Roman" w:hAnsi="Times New Roman" w:cs="Times New Roman"/>
          <w:b/>
        </w:rPr>
        <w:t>градостроительного проектирования</w:t>
      </w:r>
    </w:p>
    <w:p w:rsidR="005032B7" w:rsidRPr="00306F20" w:rsidRDefault="005032B7" w:rsidP="00B74705">
      <w:pPr>
        <w:jc w:val="center"/>
        <w:rPr>
          <w:rFonts w:ascii="Times New Roman" w:hAnsi="Times New Roman" w:cs="Times New Roman"/>
          <w:b/>
        </w:rPr>
      </w:pPr>
      <w:r w:rsidRPr="00306F20">
        <w:rPr>
          <w:rFonts w:ascii="Times New Roman" w:hAnsi="Times New Roman" w:cs="Times New Roman"/>
          <w:b/>
        </w:rPr>
        <w:t>сельского поселения</w:t>
      </w:r>
    </w:p>
    <w:p w:rsidR="005032B7" w:rsidRPr="00306F20" w:rsidRDefault="005032B7" w:rsidP="00B74705">
      <w:pPr>
        <w:jc w:val="center"/>
        <w:rPr>
          <w:rFonts w:ascii="Times New Roman" w:hAnsi="Times New Roman" w:cs="Times New Roman"/>
          <w:b/>
        </w:rPr>
      </w:pPr>
    </w:p>
    <w:p w:rsidR="005032B7" w:rsidRPr="00306F20" w:rsidRDefault="005032B7" w:rsidP="00B74705">
      <w:pPr>
        <w:jc w:val="center"/>
        <w:rPr>
          <w:rFonts w:ascii="Times New Roman" w:hAnsi="Times New Roman" w:cs="Times New Roman"/>
          <w:b/>
        </w:rPr>
      </w:pPr>
    </w:p>
    <w:p w:rsidR="005032B7" w:rsidRPr="00306F20" w:rsidRDefault="005032B7" w:rsidP="00B74705">
      <w:pPr>
        <w:jc w:val="center"/>
        <w:rPr>
          <w:rFonts w:ascii="Times New Roman" w:hAnsi="Times New Roman" w:cs="Times New Roman"/>
          <w:b/>
        </w:rPr>
      </w:pPr>
    </w:p>
    <w:p w:rsidR="005032B7" w:rsidRPr="00306F20" w:rsidRDefault="005032B7" w:rsidP="00B74705">
      <w:pPr>
        <w:jc w:val="center"/>
        <w:rPr>
          <w:rFonts w:ascii="Times New Roman" w:hAnsi="Times New Roman" w:cs="Times New Roman"/>
          <w:b/>
        </w:rPr>
      </w:pPr>
      <w:r w:rsidRPr="00306F20">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Общие положения…………………….…………………………………………..</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hideMark/>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hAnsi="Times New Roman" w:cs="Times New Roman"/>
              </w:rPr>
              <w:t>2.</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3.</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4.</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5.</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6.</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lang w:val="ba-RU"/>
              </w:rPr>
            </w:pPr>
            <w:r w:rsidRPr="00306F20">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306F20">
              <w:rPr>
                <w:rFonts w:ascii="Times New Roman" w:hAnsi="Times New Roman" w:cs="Times New Roman"/>
                <w:lang w:val="ba-RU"/>
              </w:rPr>
              <w:t>о</w:t>
            </w:r>
            <w:r w:rsidRPr="00306F20">
              <w:rPr>
                <w:rFonts w:ascii="Times New Roman" w:hAnsi="Times New Roman" w:cs="Times New Roman"/>
              </w:rPr>
              <w:t>роднических объединений…………</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shd w:val="clear" w:color="auto" w:fill="auto"/>
            <w:hideMark/>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hAnsi="Times New Roman" w:cs="Times New Roman"/>
              </w:rPr>
              <w:t>7.</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shd w:val="clear" w:color="auto" w:fill="auto"/>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8.</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9.</w:t>
            </w:r>
          </w:p>
        </w:tc>
        <w:tc>
          <w:tcPr>
            <w:tcW w:w="8096" w:type="dxa"/>
            <w:gridSpan w:val="2"/>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10.</w:t>
            </w:r>
          </w:p>
        </w:tc>
        <w:tc>
          <w:tcPr>
            <w:tcW w:w="8096" w:type="dxa"/>
            <w:gridSpan w:val="2"/>
          </w:tcPr>
          <w:p w:rsidR="005032B7" w:rsidRPr="00306F20" w:rsidRDefault="005032B7" w:rsidP="00B74705">
            <w:pPr>
              <w:widowControl w:val="0"/>
              <w:suppressAutoHyphens/>
              <w:jc w:val="both"/>
              <w:rPr>
                <w:rFonts w:ascii="Times New Roman" w:hAnsi="Times New Roman" w:cs="Times New Roman"/>
              </w:rPr>
            </w:pPr>
            <w:r w:rsidRPr="00306F20">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11.</w:t>
            </w:r>
          </w:p>
        </w:tc>
        <w:tc>
          <w:tcPr>
            <w:tcW w:w="8096" w:type="dxa"/>
            <w:gridSpan w:val="2"/>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12.</w:t>
            </w:r>
          </w:p>
        </w:tc>
        <w:tc>
          <w:tcPr>
            <w:tcW w:w="8096" w:type="dxa"/>
            <w:gridSpan w:val="2"/>
          </w:tcPr>
          <w:p w:rsidR="005032B7" w:rsidRPr="00306F20" w:rsidRDefault="005032B7" w:rsidP="00B74705">
            <w:pPr>
              <w:widowControl w:val="0"/>
              <w:suppressAutoHyphens/>
              <w:jc w:val="both"/>
              <w:rPr>
                <w:rFonts w:ascii="Times New Roman" w:hAnsi="Times New Roman" w:cs="Times New Roman"/>
              </w:rPr>
            </w:pPr>
            <w:r w:rsidRPr="00306F20">
              <w:rPr>
                <w:rFonts w:ascii="Times New Roman" w:hAnsi="Times New Roman" w:cs="Times New Roman"/>
              </w:rPr>
              <w:t xml:space="preserve">Расчетные показатели обеспеченности и интенсивности </w:t>
            </w:r>
            <w:proofErr w:type="gramStart"/>
            <w:r w:rsidRPr="00306F20">
              <w:rPr>
                <w:rFonts w:ascii="Times New Roman" w:hAnsi="Times New Roman" w:cs="Times New Roman"/>
              </w:rPr>
              <w:t>использования территорий зон объектов специального назначения</w:t>
            </w:r>
            <w:proofErr w:type="gramEnd"/>
            <w:r w:rsidRPr="00306F20">
              <w:rPr>
                <w:rFonts w:ascii="Times New Roman" w:hAnsi="Times New Roman" w:cs="Times New Roman"/>
              </w:rPr>
              <w:t>…………………………..</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306F20">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306F2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При снегоприносе от 200 до 250 м</w:t>
      </w:r>
      <w:proofErr w:type="gramStart"/>
      <w:r w:rsidRPr="00C86A37">
        <w:rPr>
          <w:sz w:val="20"/>
        </w:rPr>
        <w:t>2</w:t>
      </w:r>
      <w:proofErr w:type="gramEnd"/>
      <w:r w:rsidRPr="00C86A37">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Теплопроизводительность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proofErr w:type="gramStart"/>
            <w:r w:rsidRPr="00601251">
              <w:rPr>
                <w:rFonts w:ascii="Times New Roman" w:hAnsi="Times New Roman" w:cs="Times New Roman"/>
                <w:sz w:val="24"/>
                <w:szCs w:val="24"/>
              </w:rPr>
              <w:t>,м</w:t>
            </w:r>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306F20">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306F20">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06F20">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06F20">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306F20" w:rsidRDefault="00AA464C" w:rsidP="00AA464C">
      <w:pPr>
        <w:autoSpaceDE w:val="0"/>
        <w:autoSpaceDN w:val="0"/>
        <w:adjustRightInd w:val="0"/>
        <w:ind w:firstLine="567"/>
        <w:rPr>
          <w:rFonts w:ascii="Times New Roman" w:hAnsi="Times New Roman" w:cs="Times New Roman"/>
          <w:color w:val="000000"/>
        </w:rPr>
      </w:pPr>
      <w:r w:rsidRPr="00306F20">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306F20"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306F2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306F2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A</w:t>
            </w:r>
            <w:proofErr w:type="gramEnd"/>
            <w:r w:rsidRPr="00AA464C">
              <w:rPr>
                <w:rFonts w:ascii="Times New Roman" w:hAnsi="Times New Roman" w:cs="Times New Roman"/>
              </w:rPr>
              <w:t xml:space="preserve">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F2561D"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5582BA5"/>
    <w:multiLevelType w:val="multilevel"/>
    <w:tmpl w:val="0EEE04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06F20"/>
    <w:rsid w:val="003255AC"/>
    <w:rsid w:val="003866D4"/>
    <w:rsid w:val="003950F8"/>
    <w:rsid w:val="003C3F3D"/>
    <w:rsid w:val="003C69BD"/>
    <w:rsid w:val="004150DF"/>
    <w:rsid w:val="004307A9"/>
    <w:rsid w:val="0044223E"/>
    <w:rsid w:val="004553B9"/>
    <w:rsid w:val="004609EB"/>
    <w:rsid w:val="00462597"/>
    <w:rsid w:val="0046503F"/>
    <w:rsid w:val="004F1F40"/>
    <w:rsid w:val="005032B7"/>
    <w:rsid w:val="005E0C88"/>
    <w:rsid w:val="00601251"/>
    <w:rsid w:val="00607368"/>
    <w:rsid w:val="00621582"/>
    <w:rsid w:val="006251D0"/>
    <w:rsid w:val="007B4A0A"/>
    <w:rsid w:val="007B7A49"/>
    <w:rsid w:val="007C468D"/>
    <w:rsid w:val="00822D34"/>
    <w:rsid w:val="00846F0B"/>
    <w:rsid w:val="00884C5D"/>
    <w:rsid w:val="009427B1"/>
    <w:rsid w:val="009435E2"/>
    <w:rsid w:val="00951D07"/>
    <w:rsid w:val="009B43D0"/>
    <w:rsid w:val="009E1292"/>
    <w:rsid w:val="00A111B4"/>
    <w:rsid w:val="00A67C8A"/>
    <w:rsid w:val="00AA464C"/>
    <w:rsid w:val="00B53419"/>
    <w:rsid w:val="00B74705"/>
    <w:rsid w:val="00B83241"/>
    <w:rsid w:val="00BA0146"/>
    <w:rsid w:val="00C14020"/>
    <w:rsid w:val="00C44C17"/>
    <w:rsid w:val="00C50B75"/>
    <w:rsid w:val="00C610BA"/>
    <w:rsid w:val="00C726CA"/>
    <w:rsid w:val="00C86A37"/>
    <w:rsid w:val="00CD531C"/>
    <w:rsid w:val="00D00509"/>
    <w:rsid w:val="00D4057F"/>
    <w:rsid w:val="00D43673"/>
    <w:rsid w:val="00DA35B5"/>
    <w:rsid w:val="00DC1EDB"/>
    <w:rsid w:val="00E0620A"/>
    <w:rsid w:val="00E2066D"/>
    <w:rsid w:val="00E66E57"/>
    <w:rsid w:val="00EE06EE"/>
    <w:rsid w:val="00F2561D"/>
    <w:rsid w:val="00F67F5C"/>
    <w:rsid w:val="00F75E58"/>
    <w:rsid w:val="00F77795"/>
    <w:rsid w:val="00FA0E69"/>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23">
    <w:name w:val="Body Text 2"/>
    <w:basedOn w:val="a0"/>
    <w:link w:val="24"/>
    <w:uiPriority w:val="99"/>
    <w:semiHidden/>
    <w:unhideWhenUsed/>
    <w:rsid w:val="00306F20"/>
    <w:pPr>
      <w:spacing w:after="120" w:line="480" w:lineRule="auto"/>
    </w:pPr>
  </w:style>
  <w:style w:type="character" w:customStyle="1" w:styleId="24">
    <w:name w:val="Основной текст 2 Знак"/>
    <w:basedOn w:val="a1"/>
    <w:link w:val="23"/>
    <w:uiPriority w:val="99"/>
    <w:semiHidden/>
    <w:rsid w:val="00306F20"/>
  </w:style>
  <w:style w:type="paragraph" w:styleId="33">
    <w:name w:val="Body Text 3"/>
    <w:basedOn w:val="a0"/>
    <w:link w:val="34"/>
    <w:uiPriority w:val="99"/>
    <w:semiHidden/>
    <w:unhideWhenUsed/>
    <w:rsid w:val="00306F20"/>
    <w:pPr>
      <w:spacing w:after="120"/>
    </w:pPr>
    <w:rPr>
      <w:sz w:val="16"/>
      <w:szCs w:val="16"/>
    </w:rPr>
  </w:style>
  <w:style w:type="character" w:customStyle="1" w:styleId="34">
    <w:name w:val="Основной текст 3 Знак"/>
    <w:basedOn w:val="a1"/>
    <w:link w:val="33"/>
    <w:uiPriority w:val="99"/>
    <w:semiHidden/>
    <w:rsid w:val="00306F20"/>
    <w:rPr>
      <w:sz w:val="16"/>
      <w:szCs w:val="16"/>
    </w:rPr>
  </w:style>
  <w:style w:type="paragraph" w:styleId="af">
    <w:name w:val="Normal (Web)"/>
    <w:basedOn w:val="a0"/>
    <w:uiPriority w:val="99"/>
    <w:semiHidden/>
    <w:unhideWhenUsed/>
    <w:rsid w:val="00306F20"/>
    <w:pPr>
      <w:spacing w:before="100" w:beforeAutospacing="1" w:after="100" w:afterAutospacing="1"/>
    </w:pPr>
    <w:rPr>
      <w:rFonts w:ascii="Times New Roman" w:eastAsia="Times New Roman" w:hAnsi="Times New Roman" w:cs="Times New Roman"/>
      <w:lang w:eastAsia="ru-RU"/>
    </w:rPr>
  </w:style>
  <w:style w:type="character" w:customStyle="1" w:styleId="35">
    <w:name w:val="Основной текст (3)_"/>
    <w:link w:val="36"/>
    <w:locked/>
    <w:rsid w:val="00306F20"/>
    <w:rPr>
      <w:sz w:val="22"/>
      <w:szCs w:val="22"/>
      <w:shd w:val="clear" w:color="auto" w:fill="FFFFFF"/>
    </w:rPr>
  </w:style>
  <w:style w:type="paragraph" w:customStyle="1" w:styleId="36">
    <w:name w:val="Основной текст (3)"/>
    <w:basedOn w:val="a0"/>
    <w:link w:val="35"/>
    <w:rsid w:val="00306F20"/>
    <w:pPr>
      <w:widowControl w:val="0"/>
      <w:shd w:val="clear" w:color="auto" w:fill="FFFFFF"/>
      <w:spacing w:after="300" w:line="0" w:lineRule="atLeast"/>
    </w:pPr>
    <w:rPr>
      <w:sz w:val="22"/>
      <w:szCs w:val="22"/>
    </w:rPr>
  </w:style>
  <w:style w:type="character" w:customStyle="1" w:styleId="25">
    <w:name w:val="Основной текст (2)_"/>
    <w:link w:val="26"/>
    <w:locked/>
    <w:rsid w:val="00306F20"/>
    <w:rPr>
      <w:shd w:val="clear" w:color="auto" w:fill="FFFFFF"/>
    </w:rPr>
  </w:style>
  <w:style w:type="paragraph" w:customStyle="1" w:styleId="26">
    <w:name w:val="Основной текст (2)"/>
    <w:basedOn w:val="a0"/>
    <w:link w:val="25"/>
    <w:rsid w:val="00306F20"/>
    <w:pPr>
      <w:widowControl w:val="0"/>
      <w:shd w:val="clear" w:color="auto" w:fill="FFFFFF"/>
      <w:spacing w:before="300" w:after="300" w:line="0" w:lineRule="atLeast"/>
      <w:ind w:hanging="340"/>
    </w:pPr>
  </w:style>
  <w:style w:type="paragraph" w:styleId="af0">
    <w:name w:val="Balloon Text"/>
    <w:basedOn w:val="a0"/>
    <w:link w:val="af1"/>
    <w:uiPriority w:val="99"/>
    <w:semiHidden/>
    <w:unhideWhenUsed/>
    <w:rsid w:val="00306F20"/>
    <w:rPr>
      <w:rFonts w:ascii="Tahoma" w:hAnsi="Tahoma" w:cs="Tahoma"/>
      <w:sz w:val="16"/>
      <w:szCs w:val="16"/>
    </w:rPr>
  </w:style>
  <w:style w:type="character" w:customStyle="1" w:styleId="af1">
    <w:name w:val="Текст выноски Знак"/>
    <w:basedOn w:val="a1"/>
    <w:link w:val="af0"/>
    <w:uiPriority w:val="99"/>
    <w:semiHidden/>
    <w:rsid w:val="0030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23">
    <w:name w:val="Body Text 2"/>
    <w:basedOn w:val="a0"/>
    <w:link w:val="24"/>
    <w:uiPriority w:val="99"/>
    <w:semiHidden/>
    <w:unhideWhenUsed/>
    <w:rsid w:val="00306F20"/>
    <w:pPr>
      <w:spacing w:after="120" w:line="480" w:lineRule="auto"/>
    </w:pPr>
  </w:style>
  <w:style w:type="character" w:customStyle="1" w:styleId="24">
    <w:name w:val="Основной текст 2 Знак"/>
    <w:basedOn w:val="a1"/>
    <w:link w:val="23"/>
    <w:uiPriority w:val="99"/>
    <w:semiHidden/>
    <w:rsid w:val="00306F20"/>
  </w:style>
  <w:style w:type="paragraph" w:styleId="33">
    <w:name w:val="Body Text 3"/>
    <w:basedOn w:val="a0"/>
    <w:link w:val="34"/>
    <w:uiPriority w:val="99"/>
    <w:semiHidden/>
    <w:unhideWhenUsed/>
    <w:rsid w:val="00306F20"/>
    <w:pPr>
      <w:spacing w:after="120"/>
    </w:pPr>
    <w:rPr>
      <w:sz w:val="16"/>
      <w:szCs w:val="16"/>
    </w:rPr>
  </w:style>
  <w:style w:type="character" w:customStyle="1" w:styleId="34">
    <w:name w:val="Основной текст 3 Знак"/>
    <w:basedOn w:val="a1"/>
    <w:link w:val="33"/>
    <w:uiPriority w:val="99"/>
    <w:semiHidden/>
    <w:rsid w:val="00306F20"/>
    <w:rPr>
      <w:sz w:val="16"/>
      <w:szCs w:val="16"/>
    </w:rPr>
  </w:style>
  <w:style w:type="paragraph" w:styleId="af">
    <w:name w:val="Normal (Web)"/>
    <w:basedOn w:val="a0"/>
    <w:uiPriority w:val="99"/>
    <w:semiHidden/>
    <w:unhideWhenUsed/>
    <w:rsid w:val="00306F20"/>
    <w:pPr>
      <w:spacing w:before="100" w:beforeAutospacing="1" w:after="100" w:afterAutospacing="1"/>
    </w:pPr>
    <w:rPr>
      <w:rFonts w:ascii="Times New Roman" w:eastAsia="Times New Roman" w:hAnsi="Times New Roman" w:cs="Times New Roman"/>
      <w:lang w:eastAsia="ru-RU"/>
    </w:rPr>
  </w:style>
  <w:style w:type="character" w:customStyle="1" w:styleId="35">
    <w:name w:val="Основной текст (3)_"/>
    <w:link w:val="36"/>
    <w:locked/>
    <w:rsid w:val="00306F20"/>
    <w:rPr>
      <w:sz w:val="22"/>
      <w:szCs w:val="22"/>
      <w:shd w:val="clear" w:color="auto" w:fill="FFFFFF"/>
    </w:rPr>
  </w:style>
  <w:style w:type="paragraph" w:customStyle="1" w:styleId="36">
    <w:name w:val="Основной текст (3)"/>
    <w:basedOn w:val="a0"/>
    <w:link w:val="35"/>
    <w:rsid w:val="00306F20"/>
    <w:pPr>
      <w:widowControl w:val="0"/>
      <w:shd w:val="clear" w:color="auto" w:fill="FFFFFF"/>
      <w:spacing w:after="300" w:line="0" w:lineRule="atLeast"/>
    </w:pPr>
    <w:rPr>
      <w:sz w:val="22"/>
      <w:szCs w:val="22"/>
    </w:rPr>
  </w:style>
  <w:style w:type="character" w:customStyle="1" w:styleId="25">
    <w:name w:val="Основной текст (2)_"/>
    <w:link w:val="26"/>
    <w:locked/>
    <w:rsid w:val="00306F20"/>
    <w:rPr>
      <w:shd w:val="clear" w:color="auto" w:fill="FFFFFF"/>
    </w:rPr>
  </w:style>
  <w:style w:type="paragraph" w:customStyle="1" w:styleId="26">
    <w:name w:val="Основной текст (2)"/>
    <w:basedOn w:val="a0"/>
    <w:link w:val="25"/>
    <w:rsid w:val="00306F20"/>
    <w:pPr>
      <w:widowControl w:val="0"/>
      <w:shd w:val="clear" w:color="auto" w:fill="FFFFFF"/>
      <w:spacing w:before="300" w:after="300" w:line="0" w:lineRule="atLeast"/>
      <w:ind w:hanging="340"/>
    </w:pPr>
  </w:style>
  <w:style w:type="paragraph" w:styleId="af0">
    <w:name w:val="Balloon Text"/>
    <w:basedOn w:val="a0"/>
    <w:link w:val="af1"/>
    <w:uiPriority w:val="99"/>
    <w:semiHidden/>
    <w:unhideWhenUsed/>
    <w:rsid w:val="00306F20"/>
    <w:rPr>
      <w:rFonts w:ascii="Tahoma" w:hAnsi="Tahoma" w:cs="Tahoma"/>
      <w:sz w:val="16"/>
      <w:szCs w:val="16"/>
    </w:rPr>
  </w:style>
  <w:style w:type="character" w:customStyle="1" w:styleId="af1">
    <w:name w:val="Текст выноски Знак"/>
    <w:basedOn w:val="a1"/>
    <w:link w:val="af0"/>
    <w:uiPriority w:val="99"/>
    <w:semiHidden/>
    <w:rsid w:val="0030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DBFB3-BF6F-4C40-8490-DBD5B6B2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194</Pages>
  <Words>82346</Words>
  <Characters>469376</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Администрация</cp:lastModifiedBy>
  <cp:revision>2</cp:revision>
  <cp:lastPrinted>2018-10-16T10:18:00Z</cp:lastPrinted>
  <dcterms:created xsi:type="dcterms:W3CDTF">2018-10-16T10:49:00Z</dcterms:created>
  <dcterms:modified xsi:type="dcterms:W3CDTF">2018-10-16T10:49:00Z</dcterms:modified>
</cp:coreProperties>
</file>